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BE" w:rsidRDefault="005660BE" w:rsidP="005660BE">
      <w:pPr>
        <w:ind w:right="-53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C74992" w:rsidRDefault="00C74992" w:rsidP="005660BE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ДЕКЛАРАЦИЯ</w:t>
      </w:r>
    </w:p>
    <w:p w:rsidR="006D46B4" w:rsidRDefault="006D46B4" w:rsidP="00C74992">
      <w:pPr>
        <w:spacing w:line="214" w:lineRule="auto"/>
        <w:ind w:right="-539"/>
        <w:jc w:val="center"/>
        <w:rPr>
          <w:rFonts w:eastAsia="Times New Roman"/>
          <w:sz w:val="28"/>
          <w:szCs w:val="28"/>
        </w:rPr>
      </w:pPr>
    </w:p>
    <w:p w:rsidR="00C74992" w:rsidRPr="00B143BD" w:rsidRDefault="00C74992" w:rsidP="001904B4">
      <w:pPr>
        <w:spacing w:line="214" w:lineRule="auto"/>
        <w:ind w:right="-539" w:firstLine="709"/>
        <w:rPr>
          <w:sz w:val="32"/>
          <w:szCs w:val="32"/>
        </w:rPr>
      </w:pPr>
      <w:r w:rsidRPr="00B143BD">
        <w:rPr>
          <w:rFonts w:eastAsia="Times New Roman"/>
          <w:sz w:val="32"/>
          <w:szCs w:val="32"/>
        </w:rPr>
        <w:t>__________________________________________</w:t>
      </w:r>
      <w:r w:rsidR="001904B4">
        <w:rPr>
          <w:rFonts w:eastAsia="Times New Roman"/>
          <w:sz w:val="32"/>
          <w:szCs w:val="32"/>
        </w:rPr>
        <w:t>________</w:t>
      </w:r>
      <w:r w:rsidRPr="00B143BD">
        <w:rPr>
          <w:rFonts w:eastAsia="Times New Roman"/>
          <w:sz w:val="32"/>
          <w:szCs w:val="32"/>
        </w:rPr>
        <w:t>________</w:t>
      </w:r>
    </w:p>
    <w:p w:rsidR="00C74992" w:rsidRPr="00B143BD" w:rsidRDefault="00C74992" w:rsidP="00C74992">
      <w:pPr>
        <w:spacing w:line="1" w:lineRule="exact"/>
        <w:rPr>
          <w:sz w:val="32"/>
          <w:szCs w:val="32"/>
        </w:rPr>
      </w:pPr>
    </w:p>
    <w:p w:rsidR="00DF2F24" w:rsidRPr="00B143BD" w:rsidRDefault="00DF2F24" w:rsidP="00DF2F24">
      <w:pPr>
        <w:ind w:left="567" w:right="113"/>
        <w:jc w:val="center"/>
        <w:rPr>
          <w:rFonts w:eastAsia="Times New Roman"/>
          <w:sz w:val="32"/>
          <w:szCs w:val="32"/>
        </w:rPr>
      </w:pPr>
      <w:r w:rsidRPr="00B143BD">
        <w:rPr>
          <w:rFonts w:eastAsia="Times New Roman"/>
          <w:sz w:val="32"/>
          <w:szCs w:val="32"/>
        </w:rPr>
        <w:t>________________________________________</w:t>
      </w:r>
      <w:r w:rsidR="00B143BD">
        <w:rPr>
          <w:rFonts w:eastAsia="Times New Roman"/>
          <w:sz w:val="32"/>
          <w:szCs w:val="32"/>
        </w:rPr>
        <w:t>__________________</w:t>
      </w:r>
    </w:p>
    <w:p w:rsidR="00C74992" w:rsidRDefault="00C74992" w:rsidP="00DF2F24">
      <w:pPr>
        <w:ind w:right="11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(организаци</w:t>
      </w:r>
      <w:r w:rsidR="00D80840">
        <w:rPr>
          <w:rFonts w:eastAsia="Times New Roman"/>
          <w:sz w:val="24"/>
          <w:szCs w:val="24"/>
        </w:rPr>
        <w:t>я/ индивидуальный предприниматель</w:t>
      </w:r>
      <w:r>
        <w:rPr>
          <w:rFonts w:eastAsia="Times New Roman"/>
          <w:sz w:val="24"/>
          <w:szCs w:val="24"/>
        </w:rPr>
        <w:t>, ИНН, адрес, телефон)</w:t>
      </w:r>
    </w:p>
    <w:p w:rsidR="00DF2F24" w:rsidRDefault="00DF2F24" w:rsidP="00DF2F24">
      <w:pPr>
        <w:ind w:right="113"/>
        <w:jc w:val="center"/>
        <w:rPr>
          <w:sz w:val="20"/>
          <w:szCs w:val="20"/>
        </w:rPr>
      </w:pPr>
    </w:p>
    <w:p w:rsidR="00C74992" w:rsidRDefault="00C74992" w:rsidP="00C74992">
      <w:pPr>
        <w:spacing w:line="86" w:lineRule="exact"/>
        <w:rPr>
          <w:sz w:val="20"/>
          <w:szCs w:val="20"/>
        </w:rPr>
      </w:pPr>
    </w:p>
    <w:p w:rsidR="00C74992" w:rsidRDefault="006D46B4" w:rsidP="006D46B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</w:t>
      </w:r>
      <w:r w:rsidRPr="00776143">
        <w:rPr>
          <w:rFonts w:eastAsia="Times New Roman"/>
          <w:sz w:val="28"/>
          <w:szCs w:val="28"/>
        </w:rPr>
        <w:t xml:space="preserve"> </w:t>
      </w:r>
      <w:r w:rsidR="00C74992" w:rsidRPr="00776143">
        <w:rPr>
          <w:rFonts w:eastAsia="Times New Roman"/>
          <w:sz w:val="28"/>
          <w:szCs w:val="28"/>
        </w:rPr>
        <w:t xml:space="preserve">(далее </w:t>
      </w:r>
      <w:r w:rsidR="00776143">
        <w:rPr>
          <w:rFonts w:eastAsia="Times New Roman"/>
          <w:sz w:val="28"/>
          <w:szCs w:val="28"/>
        </w:rPr>
        <w:t xml:space="preserve">- </w:t>
      </w:r>
      <w:r w:rsidR="00C74992" w:rsidRPr="00776143">
        <w:rPr>
          <w:rFonts w:eastAsia="Times New Roman"/>
          <w:sz w:val="28"/>
          <w:szCs w:val="28"/>
        </w:rPr>
        <w:t>организация</w:t>
      </w:r>
      <w:r w:rsidR="00D80840" w:rsidRPr="00776143">
        <w:rPr>
          <w:rFonts w:eastAsia="Times New Roman"/>
          <w:sz w:val="28"/>
          <w:szCs w:val="28"/>
        </w:rPr>
        <w:t>/ индивидуальный предприниматель</w:t>
      </w:r>
      <w:r w:rsidR="00C74992" w:rsidRPr="00776143">
        <w:rPr>
          <w:rFonts w:eastAsia="Times New Roman"/>
          <w:sz w:val="28"/>
          <w:szCs w:val="28"/>
        </w:rPr>
        <w:t>),</w:t>
      </w:r>
      <w:r w:rsidR="00C74992">
        <w:rPr>
          <w:rFonts w:eastAsia="Times New Roman"/>
          <w:sz w:val="28"/>
          <w:szCs w:val="28"/>
        </w:rPr>
        <w:t xml:space="preserve"> в лице</w:t>
      </w:r>
    </w:p>
    <w:p w:rsidR="00C74992" w:rsidRDefault="00C74992" w:rsidP="00C74992">
      <w:pPr>
        <w:spacing w:line="38" w:lineRule="exact"/>
        <w:rPr>
          <w:sz w:val="20"/>
          <w:szCs w:val="20"/>
        </w:rPr>
      </w:pPr>
    </w:p>
    <w:p w:rsidR="006D46B4" w:rsidRDefault="006D46B4" w:rsidP="00C74992">
      <w:pPr>
        <w:ind w:right="-419"/>
        <w:jc w:val="center"/>
        <w:rPr>
          <w:rFonts w:eastAsia="Times New Roman"/>
          <w:sz w:val="28"/>
          <w:szCs w:val="28"/>
        </w:rPr>
      </w:pPr>
    </w:p>
    <w:p w:rsidR="00C74992" w:rsidRDefault="00C74992" w:rsidP="00C74992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74992" w:rsidRDefault="00C74992" w:rsidP="00C74992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отчество, должность, номер телефона)</w:t>
      </w:r>
      <w:r w:rsidR="005E6286">
        <w:rPr>
          <w:rFonts w:eastAsia="Times New Roman"/>
          <w:sz w:val="24"/>
          <w:szCs w:val="24"/>
        </w:rPr>
        <w:br/>
      </w:r>
    </w:p>
    <w:p w:rsidR="00C74992" w:rsidRDefault="00C74992" w:rsidP="00C74992">
      <w:pPr>
        <w:spacing w:line="10" w:lineRule="exact"/>
        <w:rPr>
          <w:sz w:val="20"/>
          <w:szCs w:val="20"/>
        </w:rPr>
      </w:pPr>
    </w:p>
    <w:p w:rsidR="00300642" w:rsidRPr="00307CEC" w:rsidRDefault="008017DA" w:rsidP="00300642">
      <w:pPr>
        <w:pStyle w:val="aa"/>
        <w:shd w:val="clear" w:color="auto" w:fill="FFFFFF"/>
        <w:ind w:firstLine="708"/>
        <w:jc w:val="both"/>
        <w:rPr>
          <w:sz w:val="28"/>
          <w:szCs w:val="28"/>
        </w:rPr>
      </w:pPr>
      <w:r w:rsidRPr="00307CEC">
        <w:rPr>
          <w:sz w:val="28"/>
          <w:szCs w:val="28"/>
        </w:rPr>
        <w:t>Ответственно п</w:t>
      </w:r>
      <w:r w:rsidR="00C74992" w:rsidRPr="00307CEC">
        <w:rPr>
          <w:sz w:val="28"/>
          <w:szCs w:val="28"/>
        </w:rPr>
        <w:t>одтверждает соблюдение</w:t>
      </w:r>
      <w:r w:rsidRPr="00307CEC">
        <w:rPr>
          <w:sz w:val="28"/>
          <w:szCs w:val="28"/>
        </w:rPr>
        <w:t xml:space="preserve"> </w:t>
      </w:r>
      <w:r w:rsidR="00B143BD" w:rsidRPr="00307CEC">
        <w:rPr>
          <w:sz w:val="28"/>
          <w:szCs w:val="28"/>
        </w:rPr>
        <w:t>р</w:t>
      </w:r>
      <w:r w:rsidR="00C74992" w:rsidRPr="00307CEC">
        <w:rPr>
          <w:sz w:val="28"/>
          <w:szCs w:val="28"/>
        </w:rPr>
        <w:t xml:space="preserve">екомендаций Федеральной службы по надзору в сфере защиты прав потребителей и благополучия человека в условиях неблагополучной </w:t>
      </w:r>
      <w:r w:rsidR="00D104E5" w:rsidRPr="00307CEC">
        <w:rPr>
          <w:sz w:val="28"/>
          <w:szCs w:val="28"/>
        </w:rPr>
        <w:t>эпидемиологической ситуации,</w:t>
      </w:r>
      <w:r w:rsidR="00C74992" w:rsidRPr="00307CEC">
        <w:rPr>
          <w:sz w:val="28"/>
          <w:szCs w:val="28"/>
        </w:rPr>
        <w:t xml:space="preserve"> </w:t>
      </w:r>
      <w:r w:rsidR="0056378C" w:rsidRPr="00307CEC">
        <w:rPr>
          <w:sz w:val="28"/>
          <w:szCs w:val="28"/>
        </w:rPr>
        <w:t xml:space="preserve">выполнение мероприятий в соответствии </w:t>
      </w:r>
      <w:r w:rsidR="00794BC0" w:rsidRPr="00307CEC">
        <w:rPr>
          <w:sz w:val="28"/>
          <w:szCs w:val="28"/>
        </w:rPr>
        <w:t xml:space="preserve">с </w:t>
      </w:r>
      <w:r w:rsidR="0056378C" w:rsidRPr="00307CEC">
        <w:rPr>
          <w:sz w:val="28"/>
          <w:szCs w:val="28"/>
        </w:rPr>
        <w:t>чек листом по мониторингу предприятий</w:t>
      </w:r>
      <w:r w:rsidR="00794BC0" w:rsidRPr="00307CEC">
        <w:rPr>
          <w:sz w:val="28"/>
          <w:szCs w:val="28"/>
        </w:rPr>
        <w:t xml:space="preserve"> бытового обслуживания</w:t>
      </w:r>
      <w:r w:rsidR="0056378C" w:rsidRPr="00307CEC">
        <w:rPr>
          <w:sz w:val="28"/>
          <w:szCs w:val="28"/>
        </w:rPr>
        <w:t xml:space="preserve">, </w:t>
      </w:r>
      <w:r w:rsidR="007F3EAC" w:rsidRPr="00307CEC">
        <w:rPr>
          <w:sz w:val="28"/>
          <w:szCs w:val="28"/>
        </w:rPr>
        <w:t xml:space="preserve">положений </w:t>
      </w:r>
      <w:r w:rsidR="00300642" w:rsidRPr="00307CEC">
        <w:rPr>
          <w:sz w:val="28"/>
          <w:szCs w:val="28"/>
        </w:rPr>
        <w:t xml:space="preserve">распоряжения </w:t>
      </w:r>
      <w:r w:rsidR="00C74992" w:rsidRPr="00307CEC">
        <w:rPr>
          <w:sz w:val="28"/>
          <w:szCs w:val="28"/>
        </w:rPr>
        <w:t xml:space="preserve">Губернатора </w:t>
      </w:r>
      <w:r w:rsidR="00300642" w:rsidRPr="00307CEC">
        <w:rPr>
          <w:sz w:val="28"/>
          <w:szCs w:val="28"/>
        </w:rPr>
        <w:t>Ростовской области от 1</w:t>
      </w:r>
      <w:r w:rsidR="00C74992" w:rsidRPr="00307CEC">
        <w:rPr>
          <w:sz w:val="28"/>
          <w:szCs w:val="28"/>
        </w:rPr>
        <w:t xml:space="preserve">6.03.2020 № </w:t>
      </w:r>
      <w:r w:rsidR="00300642" w:rsidRPr="00307CEC">
        <w:rPr>
          <w:sz w:val="28"/>
          <w:szCs w:val="28"/>
        </w:rPr>
        <w:t>43</w:t>
      </w:r>
      <w:r w:rsidR="00C74992" w:rsidRPr="00307CEC">
        <w:rPr>
          <w:sz w:val="28"/>
          <w:szCs w:val="28"/>
        </w:rPr>
        <w:t xml:space="preserve"> «</w:t>
      </w:r>
      <w:r w:rsidR="00300642" w:rsidRPr="00307CEC">
        <w:rPr>
          <w:bCs/>
          <w:sz w:val="28"/>
          <w:szCs w:val="28"/>
        </w:rPr>
        <w:t>О введении режима повышенной готовности</w:t>
      </w:r>
      <w:r w:rsidR="00300642" w:rsidRPr="00307CEC">
        <w:rPr>
          <w:sz w:val="28"/>
          <w:szCs w:val="28"/>
        </w:rPr>
        <w:t xml:space="preserve"> </w:t>
      </w:r>
      <w:r w:rsidR="00300642" w:rsidRPr="00307CEC">
        <w:rPr>
          <w:bCs/>
          <w:sz w:val="28"/>
          <w:szCs w:val="28"/>
        </w:rPr>
        <w:t>на территории Ростовской области и мерах по предотвращению распространения новой коронавирусной инфекции</w:t>
      </w:r>
      <w:r w:rsidR="00DF33E2" w:rsidRPr="00307CEC">
        <w:rPr>
          <w:bCs/>
          <w:sz w:val="28"/>
          <w:szCs w:val="28"/>
        </w:rPr>
        <w:t xml:space="preserve"> </w:t>
      </w:r>
      <w:r w:rsidR="00300642" w:rsidRPr="00307CEC">
        <w:rPr>
          <w:bCs/>
          <w:sz w:val="28"/>
          <w:szCs w:val="28"/>
        </w:rPr>
        <w:t xml:space="preserve">(2019-nCoV)» и </w:t>
      </w:r>
      <w:r w:rsidR="00111A84" w:rsidRPr="00307CEC">
        <w:rPr>
          <w:sz w:val="28"/>
          <w:szCs w:val="28"/>
        </w:rPr>
        <w:t>постановления Правительства Ростовской области от 05.04.2020 № 272 «О мерах по обеспечению санитарно-эпидемиологического благополучия населения на территории Ростовской области в связи с распространением новой коронавирусной инфекции (COVID-19)»</w:t>
      </w:r>
      <w:r w:rsidR="00B143BD" w:rsidRPr="00307CEC">
        <w:rPr>
          <w:sz w:val="28"/>
          <w:szCs w:val="28"/>
        </w:rPr>
        <w:t xml:space="preserve"> </w:t>
      </w:r>
      <w:r w:rsidR="002817AE" w:rsidRPr="00307CEC">
        <w:rPr>
          <w:sz w:val="28"/>
          <w:szCs w:val="28"/>
        </w:rPr>
        <w:t>в актуальной редакции</w:t>
      </w:r>
      <w:r w:rsidR="001904B4" w:rsidRPr="00307CEC">
        <w:rPr>
          <w:sz w:val="28"/>
          <w:szCs w:val="28"/>
        </w:rPr>
        <w:t xml:space="preserve"> (далее – Постановление № 272</w:t>
      </w:r>
      <w:r w:rsidR="002817AE" w:rsidRPr="00307CEC">
        <w:rPr>
          <w:sz w:val="28"/>
          <w:szCs w:val="28"/>
        </w:rPr>
        <w:t>)</w:t>
      </w:r>
      <w:r w:rsidR="0056378C" w:rsidRPr="00307CEC">
        <w:rPr>
          <w:sz w:val="28"/>
          <w:szCs w:val="28"/>
        </w:rPr>
        <w:t xml:space="preserve">, </w:t>
      </w:r>
      <w:r w:rsidR="00B143BD" w:rsidRPr="00307CEC">
        <w:rPr>
          <w:sz w:val="28"/>
          <w:szCs w:val="28"/>
        </w:rPr>
        <w:t>на территории</w:t>
      </w:r>
    </w:p>
    <w:p w:rsidR="00B143BD" w:rsidRPr="00307CEC" w:rsidRDefault="00B143BD" w:rsidP="001904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CEC">
        <w:rPr>
          <w:sz w:val="28"/>
          <w:szCs w:val="28"/>
        </w:rPr>
        <w:t>___________________________________________________________________</w:t>
      </w:r>
    </w:p>
    <w:p w:rsidR="00B143BD" w:rsidRPr="00307CEC" w:rsidRDefault="00B143BD" w:rsidP="00B143BD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07CEC">
        <w:t xml:space="preserve">(наименование </w:t>
      </w:r>
      <w:r w:rsidR="002A46FD" w:rsidRPr="00307CEC">
        <w:t>объекта</w:t>
      </w:r>
      <w:r w:rsidRPr="00307CEC">
        <w:t>)</w:t>
      </w:r>
    </w:p>
    <w:p w:rsidR="006D46B4" w:rsidRPr="00307CEC" w:rsidRDefault="006D46B4" w:rsidP="005E6286">
      <w:pPr>
        <w:rPr>
          <w:rFonts w:eastAsia="Times New Roman"/>
          <w:sz w:val="28"/>
          <w:szCs w:val="28"/>
        </w:rPr>
      </w:pPr>
    </w:p>
    <w:p w:rsidR="00E73187" w:rsidRPr="00794BC0" w:rsidRDefault="001904B4" w:rsidP="0056378C">
      <w:pPr>
        <w:jc w:val="both"/>
        <w:rPr>
          <w:rFonts w:eastAsia="Times New Roman"/>
          <w:sz w:val="28"/>
          <w:szCs w:val="28"/>
        </w:rPr>
      </w:pPr>
      <w:r w:rsidRPr="00307CEC">
        <w:rPr>
          <w:rFonts w:eastAsia="Times New Roman"/>
          <w:sz w:val="28"/>
          <w:szCs w:val="28"/>
        </w:rPr>
        <w:t>В случае нарушения требований, установленных Постановление</w:t>
      </w:r>
      <w:r w:rsidR="00781E3A" w:rsidRPr="00307CEC">
        <w:rPr>
          <w:rFonts w:eastAsia="Times New Roman"/>
          <w:sz w:val="28"/>
          <w:szCs w:val="28"/>
        </w:rPr>
        <w:t>м</w:t>
      </w:r>
      <w:r w:rsidRPr="00307CEC">
        <w:rPr>
          <w:rFonts w:eastAsia="Times New Roman"/>
          <w:sz w:val="28"/>
          <w:szCs w:val="28"/>
        </w:rPr>
        <w:t xml:space="preserve"> № 272,</w:t>
      </w:r>
      <w:r w:rsidR="0056378C" w:rsidRPr="00307CEC">
        <w:rPr>
          <w:rFonts w:eastAsia="Times New Roman"/>
          <w:sz w:val="28"/>
          <w:szCs w:val="28"/>
        </w:rPr>
        <w:t xml:space="preserve"> невыполнени</w:t>
      </w:r>
      <w:r w:rsidR="00794BC0" w:rsidRPr="00307CEC">
        <w:rPr>
          <w:rFonts w:eastAsia="Times New Roman"/>
          <w:sz w:val="28"/>
          <w:szCs w:val="28"/>
        </w:rPr>
        <w:t>я</w:t>
      </w:r>
      <w:r w:rsidR="0056378C" w:rsidRPr="00307CEC">
        <w:rPr>
          <w:rFonts w:eastAsia="Times New Roman"/>
          <w:sz w:val="28"/>
          <w:szCs w:val="28"/>
        </w:rPr>
        <w:t xml:space="preserve"> мероприятий в соответствии с чек листом по мониторингу предприятий</w:t>
      </w:r>
      <w:r w:rsidR="00794BC0" w:rsidRPr="00307CEC">
        <w:rPr>
          <w:rFonts w:eastAsia="Times New Roman"/>
          <w:sz w:val="28"/>
          <w:szCs w:val="28"/>
        </w:rPr>
        <w:t xml:space="preserve"> бытового обслуживания</w:t>
      </w:r>
    </w:p>
    <w:p w:rsidR="001904B4" w:rsidRDefault="001904B4" w:rsidP="001904B4">
      <w:pPr>
        <w:ind w:left="567" w:right="113"/>
        <w:jc w:val="center"/>
        <w:rPr>
          <w:rFonts w:eastAsia="Times New Roman"/>
          <w:sz w:val="32"/>
          <w:szCs w:val="32"/>
        </w:rPr>
      </w:pPr>
      <w:r w:rsidRPr="00B143BD">
        <w:rPr>
          <w:rFonts w:eastAsia="Times New Roman"/>
          <w:sz w:val="32"/>
          <w:szCs w:val="32"/>
        </w:rPr>
        <w:t>________________________________________</w:t>
      </w:r>
      <w:r>
        <w:rPr>
          <w:rFonts w:eastAsia="Times New Roman"/>
          <w:sz w:val="32"/>
          <w:szCs w:val="32"/>
        </w:rPr>
        <w:t>__________________</w:t>
      </w:r>
    </w:p>
    <w:p w:rsidR="001904B4" w:rsidRDefault="001904B4" w:rsidP="001904B4">
      <w:pPr>
        <w:ind w:right="11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(организация/ индивидуальный предприниматель, ИНН)</w:t>
      </w:r>
    </w:p>
    <w:p w:rsidR="001904B4" w:rsidRDefault="001904B4" w:rsidP="005E6286">
      <w:pPr>
        <w:rPr>
          <w:rFonts w:eastAsia="Times New Roman"/>
          <w:sz w:val="28"/>
          <w:szCs w:val="28"/>
        </w:rPr>
      </w:pPr>
    </w:p>
    <w:p w:rsidR="00E73187" w:rsidRDefault="001904B4" w:rsidP="001904B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обязуется принять меры по приостановлению </w:t>
      </w:r>
      <w:r w:rsidR="00DB6B76">
        <w:rPr>
          <w:rFonts w:eastAsia="Times New Roman"/>
          <w:sz w:val="28"/>
          <w:szCs w:val="28"/>
        </w:rPr>
        <w:t xml:space="preserve">деятельности по </w:t>
      </w:r>
      <w:r>
        <w:rPr>
          <w:rFonts w:eastAsia="Times New Roman"/>
          <w:sz w:val="28"/>
          <w:szCs w:val="28"/>
        </w:rPr>
        <w:t>обслуживани</w:t>
      </w:r>
      <w:r w:rsidR="00DB6B76">
        <w:rPr>
          <w:rFonts w:eastAsia="Times New Roman"/>
          <w:sz w:val="28"/>
          <w:szCs w:val="28"/>
        </w:rPr>
        <w:t>ю</w:t>
      </w:r>
      <w:r w:rsidR="003F1793">
        <w:rPr>
          <w:rFonts w:eastAsia="Times New Roman"/>
          <w:sz w:val="28"/>
          <w:szCs w:val="28"/>
        </w:rPr>
        <w:t xml:space="preserve"> посетителей</w:t>
      </w:r>
      <w:r w:rsidR="00CD2690">
        <w:rPr>
          <w:rFonts w:eastAsia="Times New Roman"/>
          <w:sz w:val="28"/>
          <w:szCs w:val="28"/>
        </w:rPr>
        <w:t xml:space="preserve"> и устранить</w:t>
      </w:r>
      <w:r>
        <w:rPr>
          <w:rFonts w:eastAsia="Times New Roman"/>
          <w:sz w:val="28"/>
          <w:szCs w:val="28"/>
        </w:rPr>
        <w:t xml:space="preserve"> нарушения.</w:t>
      </w:r>
    </w:p>
    <w:p w:rsidR="00E73187" w:rsidRDefault="00E73187" w:rsidP="005E6286">
      <w:pPr>
        <w:rPr>
          <w:rFonts w:eastAsia="Times New Roman"/>
          <w:sz w:val="28"/>
          <w:szCs w:val="28"/>
        </w:rPr>
      </w:pPr>
    </w:p>
    <w:p w:rsidR="006D46B4" w:rsidRDefault="006D46B4" w:rsidP="005E6286">
      <w:pPr>
        <w:rPr>
          <w:rFonts w:eastAsia="Times New Roman"/>
          <w:sz w:val="28"/>
          <w:szCs w:val="28"/>
        </w:rPr>
      </w:pPr>
    </w:p>
    <w:p w:rsidR="006D46B4" w:rsidRDefault="006D46B4" w:rsidP="005E6286">
      <w:pPr>
        <w:rPr>
          <w:rFonts w:eastAsia="Times New Roman"/>
          <w:sz w:val="28"/>
          <w:szCs w:val="28"/>
        </w:rPr>
      </w:pPr>
    </w:p>
    <w:p w:rsidR="005E6286" w:rsidRDefault="005E6286" w:rsidP="005E6286">
      <w:pPr>
        <w:rPr>
          <w:rFonts w:eastAsia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6286" w:rsidTr="00DF2F24">
        <w:trPr>
          <w:trHeight w:val="423"/>
        </w:trPr>
        <w:tc>
          <w:tcPr>
            <w:tcW w:w="3190" w:type="dxa"/>
          </w:tcPr>
          <w:p w:rsidR="005E6286" w:rsidRDefault="005E6286" w:rsidP="005E6286">
            <w:r>
              <w:t>_________________________</w:t>
            </w:r>
          </w:p>
        </w:tc>
        <w:tc>
          <w:tcPr>
            <w:tcW w:w="3190" w:type="dxa"/>
          </w:tcPr>
          <w:p w:rsidR="005E6286" w:rsidRDefault="005E6286" w:rsidP="005E6286">
            <w:r>
              <w:t>_________________________</w:t>
            </w:r>
          </w:p>
        </w:tc>
        <w:tc>
          <w:tcPr>
            <w:tcW w:w="3191" w:type="dxa"/>
          </w:tcPr>
          <w:p w:rsidR="005E6286" w:rsidRDefault="005E6286" w:rsidP="005E6286">
            <w:r>
              <w:t>_________________________</w:t>
            </w:r>
          </w:p>
        </w:tc>
      </w:tr>
      <w:tr w:rsidR="005E6286" w:rsidTr="00DF2F24">
        <w:trPr>
          <w:trHeight w:val="415"/>
        </w:trPr>
        <w:tc>
          <w:tcPr>
            <w:tcW w:w="3190" w:type="dxa"/>
          </w:tcPr>
          <w:p w:rsidR="005E6286" w:rsidRDefault="005E6286" w:rsidP="005E6286">
            <w:pPr>
              <w:jc w:val="center"/>
            </w:pPr>
            <w:r>
              <w:t>(должность)</w:t>
            </w:r>
          </w:p>
        </w:tc>
        <w:tc>
          <w:tcPr>
            <w:tcW w:w="3190" w:type="dxa"/>
          </w:tcPr>
          <w:p w:rsidR="005E6286" w:rsidRDefault="00DF2F24" w:rsidP="00DF2F24">
            <w:pPr>
              <w:jc w:val="center"/>
            </w:pPr>
            <w:r>
              <w:t>(подпись)</w:t>
            </w:r>
          </w:p>
        </w:tc>
        <w:tc>
          <w:tcPr>
            <w:tcW w:w="3191" w:type="dxa"/>
          </w:tcPr>
          <w:p w:rsidR="005E6286" w:rsidRDefault="00DF2F24" w:rsidP="00DF2F24">
            <w:pPr>
              <w:jc w:val="center"/>
            </w:pPr>
            <w:r>
              <w:t>(расшифровка подписи)</w:t>
            </w:r>
          </w:p>
        </w:tc>
      </w:tr>
    </w:tbl>
    <w:p w:rsidR="005E6286" w:rsidRDefault="005E6286" w:rsidP="005E6286"/>
    <w:tbl>
      <w:tblPr>
        <w:tblStyle w:val="a7"/>
        <w:tblW w:w="0" w:type="auto"/>
        <w:tblInd w:w="2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DF2F24" w:rsidTr="00DF2F24">
        <w:tc>
          <w:tcPr>
            <w:tcW w:w="2235" w:type="dxa"/>
          </w:tcPr>
          <w:p w:rsidR="00DF2F24" w:rsidRDefault="00DF2F24" w:rsidP="00DF2F24">
            <w:pPr>
              <w:jc w:val="center"/>
            </w:pPr>
            <w:r>
              <w:t>М. П.</w:t>
            </w:r>
          </w:p>
        </w:tc>
      </w:tr>
      <w:tr w:rsidR="00DF2F24" w:rsidTr="00DF2F24">
        <w:tc>
          <w:tcPr>
            <w:tcW w:w="2235" w:type="dxa"/>
          </w:tcPr>
          <w:p w:rsidR="00DF2F24" w:rsidRDefault="00DF2F24" w:rsidP="00DF2F24">
            <w:pPr>
              <w:jc w:val="center"/>
            </w:pPr>
            <w:r>
              <w:t>(при наличии)</w:t>
            </w:r>
          </w:p>
        </w:tc>
      </w:tr>
    </w:tbl>
    <w:p w:rsidR="00DF2F24" w:rsidRDefault="00DF2F24" w:rsidP="00DF2F24">
      <w:pPr>
        <w:jc w:val="center"/>
      </w:pPr>
    </w:p>
    <w:p w:rsidR="00DF2F24" w:rsidRDefault="00DF2F24" w:rsidP="005E6286"/>
    <w:p w:rsidR="00DF2F24" w:rsidRDefault="00DF2F24" w:rsidP="005E6286">
      <w:r w:rsidRPr="00DF2F24">
        <w:rPr>
          <w:rFonts w:eastAsia="Times New Roman"/>
          <w:sz w:val="28"/>
          <w:szCs w:val="28"/>
        </w:rPr>
        <w:t>«____</w:t>
      </w:r>
      <w:r w:rsidR="00DB6B76">
        <w:rPr>
          <w:rFonts w:eastAsia="Times New Roman"/>
          <w:sz w:val="28"/>
          <w:szCs w:val="28"/>
        </w:rPr>
        <w:t xml:space="preserve">»  </w:t>
      </w:r>
      <w:r w:rsidRPr="00DF2F24">
        <w:rPr>
          <w:rFonts w:eastAsia="Times New Roman"/>
          <w:sz w:val="28"/>
          <w:szCs w:val="28"/>
        </w:rPr>
        <w:t xml:space="preserve"> ______________ 2020 года</w:t>
      </w:r>
    </w:p>
    <w:sectPr w:rsidR="00DF2F24" w:rsidSect="001904B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B5" w:rsidRDefault="004F1AB5" w:rsidP="005E6286">
      <w:r>
        <w:separator/>
      </w:r>
    </w:p>
  </w:endnote>
  <w:endnote w:type="continuationSeparator" w:id="0">
    <w:p w:rsidR="004F1AB5" w:rsidRDefault="004F1AB5" w:rsidP="005E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B5" w:rsidRDefault="004F1AB5" w:rsidP="005E6286">
      <w:r>
        <w:separator/>
      </w:r>
    </w:p>
  </w:footnote>
  <w:footnote w:type="continuationSeparator" w:id="0">
    <w:p w:rsidR="004F1AB5" w:rsidRDefault="004F1AB5" w:rsidP="005E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A858"/>
    <w:multiLevelType w:val="hybridMultilevel"/>
    <w:tmpl w:val="54468E92"/>
    <w:lvl w:ilvl="0" w:tplc="15A249F0">
      <w:start w:val="1"/>
      <w:numFmt w:val="bullet"/>
      <w:lvlText w:val="**"/>
      <w:lvlJc w:val="left"/>
    </w:lvl>
    <w:lvl w:ilvl="1" w:tplc="0D469998">
      <w:start w:val="1"/>
      <w:numFmt w:val="bullet"/>
      <w:lvlText w:val="и"/>
      <w:lvlJc w:val="left"/>
    </w:lvl>
    <w:lvl w:ilvl="2" w:tplc="EB20BCB6">
      <w:numFmt w:val="decimal"/>
      <w:lvlText w:val=""/>
      <w:lvlJc w:val="left"/>
    </w:lvl>
    <w:lvl w:ilvl="3" w:tplc="33FCDC4C">
      <w:numFmt w:val="decimal"/>
      <w:lvlText w:val=""/>
      <w:lvlJc w:val="left"/>
    </w:lvl>
    <w:lvl w:ilvl="4" w:tplc="DF98785C">
      <w:numFmt w:val="decimal"/>
      <w:lvlText w:val=""/>
      <w:lvlJc w:val="left"/>
    </w:lvl>
    <w:lvl w:ilvl="5" w:tplc="EAE26846">
      <w:numFmt w:val="decimal"/>
      <w:lvlText w:val=""/>
      <w:lvlJc w:val="left"/>
    </w:lvl>
    <w:lvl w:ilvl="6" w:tplc="D37CDFBA">
      <w:numFmt w:val="decimal"/>
      <w:lvlText w:val=""/>
      <w:lvlJc w:val="left"/>
    </w:lvl>
    <w:lvl w:ilvl="7" w:tplc="838023D4">
      <w:numFmt w:val="decimal"/>
      <w:lvlText w:val=""/>
      <w:lvlJc w:val="left"/>
    </w:lvl>
    <w:lvl w:ilvl="8" w:tplc="E7AE81A4">
      <w:numFmt w:val="decimal"/>
      <w:lvlText w:val=""/>
      <w:lvlJc w:val="left"/>
    </w:lvl>
  </w:abstractNum>
  <w:abstractNum w:abstractNumId="1" w15:restartNumberingAfterBreak="0">
    <w:nsid w:val="2D1D5AE9"/>
    <w:multiLevelType w:val="hybridMultilevel"/>
    <w:tmpl w:val="E5EA015A"/>
    <w:lvl w:ilvl="0" w:tplc="284C7834">
      <w:start w:val="1"/>
      <w:numFmt w:val="bullet"/>
      <w:lvlText w:val="***"/>
      <w:lvlJc w:val="left"/>
    </w:lvl>
    <w:lvl w:ilvl="1" w:tplc="07E8C242">
      <w:start w:val="1"/>
      <w:numFmt w:val="bullet"/>
      <w:lvlText w:val="и"/>
      <w:lvlJc w:val="left"/>
    </w:lvl>
    <w:lvl w:ilvl="2" w:tplc="D55258EC">
      <w:numFmt w:val="decimal"/>
      <w:lvlText w:val=""/>
      <w:lvlJc w:val="left"/>
    </w:lvl>
    <w:lvl w:ilvl="3" w:tplc="BBD6A74E">
      <w:numFmt w:val="decimal"/>
      <w:lvlText w:val=""/>
      <w:lvlJc w:val="left"/>
    </w:lvl>
    <w:lvl w:ilvl="4" w:tplc="D02A7AC6">
      <w:numFmt w:val="decimal"/>
      <w:lvlText w:val=""/>
      <w:lvlJc w:val="left"/>
    </w:lvl>
    <w:lvl w:ilvl="5" w:tplc="9202EE2C">
      <w:numFmt w:val="decimal"/>
      <w:lvlText w:val=""/>
      <w:lvlJc w:val="left"/>
    </w:lvl>
    <w:lvl w:ilvl="6" w:tplc="9E408482">
      <w:numFmt w:val="decimal"/>
      <w:lvlText w:val=""/>
      <w:lvlJc w:val="left"/>
    </w:lvl>
    <w:lvl w:ilvl="7" w:tplc="D17AB6A0">
      <w:numFmt w:val="decimal"/>
      <w:lvlText w:val=""/>
      <w:lvlJc w:val="left"/>
    </w:lvl>
    <w:lvl w:ilvl="8" w:tplc="96D62976">
      <w:numFmt w:val="decimal"/>
      <w:lvlText w:val=""/>
      <w:lvlJc w:val="left"/>
    </w:lvl>
  </w:abstractNum>
  <w:abstractNum w:abstractNumId="2" w15:restartNumberingAfterBreak="0">
    <w:nsid w:val="333AB105"/>
    <w:multiLevelType w:val="hybridMultilevel"/>
    <w:tmpl w:val="3EA6B932"/>
    <w:lvl w:ilvl="0" w:tplc="3CF26796">
      <w:start w:val="1"/>
      <w:numFmt w:val="bullet"/>
      <w:lvlText w:val="с"/>
      <w:lvlJc w:val="left"/>
    </w:lvl>
    <w:lvl w:ilvl="1" w:tplc="82E8A29C">
      <w:numFmt w:val="decimal"/>
      <w:lvlText w:val=""/>
      <w:lvlJc w:val="left"/>
    </w:lvl>
    <w:lvl w:ilvl="2" w:tplc="B95A5422">
      <w:numFmt w:val="decimal"/>
      <w:lvlText w:val=""/>
      <w:lvlJc w:val="left"/>
    </w:lvl>
    <w:lvl w:ilvl="3" w:tplc="10280C22">
      <w:numFmt w:val="decimal"/>
      <w:lvlText w:val=""/>
      <w:lvlJc w:val="left"/>
    </w:lvl>
    <w:lvl w:ilvl="4" w:tplc="C9C296B0">
      <w:numFmt w:val="decimal"/>
      <w:lvlText w:val=""/>
      <w:lvlJc w:val="left"/>
    </w:lvl>
    <w:lvl w:ilvl="5" w:tplc="8968D2BC">
      <w:numFmt w:val="decimal"/>
      <w:lvlText w:val=""/>
      <w:lvlJc w:val="left"/>
    </w:lvl>
    <w:lvl w:ilvl="6" w:tplc="EFD08F52">
      <w:numFmt w:val="decimal"/>
      <w:lvlText w:val=""/>
      <w:lvlJc w:val="left"/>
    </w:lvl>
    <w:lvl w:ilvl="7" w:tplc="C61CCC84">
      <w:numFmt w:val="decimal"/>
      <w:lvlText w:val=""/>
      <w:lvlJc w:val="left"/>
    </w:lvl>
    <w:lvl w:ilvl="8" w:tplc="85847F7C">
      <w:numFmt w:val="decimal"/>
      <w:lvlText w:val=""/>
      <w:lvlJc w:val="left"/>
    </w:lvl>
  </w:abstractNum>
  <w:abstractNum w:abstractNumId="3" w15:restartNumberingAfterBreak="0">
    <w:nsid w:val="436C6125"/>
    <w:multiLevelType w:val="hybridMultilevel"/>
    <w:tmpl w:val="47C835E0"/>
    <w:lvl w:ilvl="0" w:tplc="20582FA6">
      <w:start w:val="1"/>
      <w:numFmt w:val="bullet"/>
      <w:lvlText w:val="а"/>
      <w:lvlJc w:val="left"/>
    </w:lvl>
    <w:lvl w:ilvl="1" w:tplc="4714491C">
      <w:start w:val="5"/>
      <w:numFmt w:val="decimal"/>
      <w:lvlText w:val="%2."/>
      <w:lvlJc w:val="left"/>
    </w:lvl>
    <w:lvl w:ilvl="2" w:tplc="3B9E8124">
      <w:numFmt w:val="decimal"/>
      <w:lvlText w:val=""/>
      <w:lvlJc w:val="left"/>
    </w:lvl>
    <w:lvl w:ilvl="3" w:tplc="E42867E4">
      <w:numFmt w:val="decimal"/>
      <w:lvlText w:val=""/>
      <w:lvlJc w:val="left"/>
    </w:lvl>
    <w:lvl w:ilvl="4" w:tplc="348A2436">
      <w:numFmt w:val="decimal"/>
      <w:lvlText w:val=""/>
      <w:lvlJc w:val="left"/>
    </w:lvl>
    <w:lvl w:ilvl="5" w:tplc="ABDC9424">
      <w:numFmt w:val="decimal"/>
      <w:lvlText w:val=""/>
      <w:lvlJc w:val="left"/>
    </w:lvl>
    <w:lvl w:ilvl="6" w:tplc="D76CD0B2">
      <w:numFmt w:val="decimal"/>
      <w:lvlText w:val=""/>
      <w:lvlJc w:val="left"/>
    </w:lvl>
    <w:lvl w:ilvl="7" w:tplc="C0561ED2">
      <w:numFmt w:val="decimal"/>
      <w:lvlText w:val=""/>
      <w:lvlJc w:val="left"/>
    </w:lvl>
    <w:lvl w:ilvl="8" w:tplc="9F50536E">
      <w:numFmt w:val="decimal"/>
      <w:lvlText w:val=""/>
      <w:lvlJc w:val="left"/>
    </w:lvl>
  </w:abstractNum>
  <w:abstractNum w:abstractNumId="4" w15:restartNumberingAfterBreak="0">
    <w:nsid w:val="628C895D"/>
    <w:multiLevelType w:val="hybridMultilevel"/>
    <w:tmpl w:val="183AA984"/>
    <w:lvl w:ilvl="0" w:tplc="995E1E7C">
      <w:start w:val="6"/>
      <w:numFmt w:val="decimal"/>
      <w:lvlText w:val="%1."/>
      <w:lvlJc w:val="left"/>
    </w:lvl>
    <w:lvl w:ilvl="1" w:tplc="F392B5C6">
      <w:numFmt w:val="decimal"/>
      <w:lvlText w:val=""/>
      <w:lvlJc w:val="left"/>
    </w:lvl>
    <w:lvl w:ilvl="2" w:tplc="DAFA2AE6">
      <w:numFmt w:val="decimal"/>
      <w:lvlText w:val=""/>
      <w:lvlJc w:val="left"/>
    </w:lvl>
    <w:lvl w:ilvl="3" w:tplc="404C2FA0">
      <w:numFmt w:val="decimal"/>
      <w:lvlText w:val=""/>
      <w:lvlJc w:val="left"/>
    </w:lvl>
    <w:lvl w:ilvl="4" w:tplc="663EE91E">
      <w:numFmt w:val="decimal"/>
      <w:lvlText w:val=""/>
      <w:lvlJc w:val="left"/>
    </w:lvl>
    <w:lvl w:ilvl="5" w:tplc="A0485632">
      <w:numFmt w:val="decimal"/>
      <w:lvlText w:val=""/>
      <w:lvlJc w:val="left"/>
    </w:lvl>
    <w:lvl w:ilvl="6" w:tplc="0CCE83AA">
      <w:numFmt w:val="decimal"/>
      <w:lvlText w:val=""/>
      <w:lvlJc w:val="left"/>
    </w:lvl>
    <w:lvl w:ilvl="7" w:tplc="9C0CE6E6">
      <w:numFmt w:val="decimal"/>
      <w:lvlText w:val=""/>
      <w:lvlJc w:val="left"/>
    </w:lvl>
    <w:lvl w:ilvl="8" w:tplc="85B4E896">
      <w:numFmt w:val="decimal"/>
      <w:lvlText w:val=""/>
      <w:lvlJc w:val="left"/>
    </w:lvl>
  </w:abstractNum>
  <w:abstractNum w:abstractNumId="5" w15:restartNumberingAfterBreak="0">
    <w:nsid w:val="62BBD95A"/>
    <w:multiLevelType w:val="hybridMultilevel"/>
    <w:tmpl w:val="ACA6DC42"/>
    <w:lvl w:ilvl="0" w:tplc="50C656CE">
      <w:start w:val="1"/>
      <w:numFmt w:val="bullet"/>
      <w:lvlText w:val="а"/>
      <w:lvlJc w:val="left"/>
    </w:lvl>
    <w:lvl w:ilvl="1" w:tplc="9E164C7E">
      <w:start w:val="1"/>
      <w:numFmt w:val="decimal"/>
      <w:lvlText w:val="%2."/>
      <w:lvlJc w:val="left"/>
    </w:lvl>
    <w:lvl w:ilvl="2" w:tplc="E43A2EF6">
      <w:numFmt w:val="decimal"/>
      <w:lvlText w:val=""/>
      <w:lvlJc w:val="left"/>
    </w:lvl>
    <w:lvl w:ilvl="3" w:tplc="D8A864D2">
      <w:numFmt w:val="decimal"/>
      <w:lvlText w:val=""/>
      <w:lvlJc w:val="left"/>
    </w:lvl>
    <w:lvl w:ilvl="4" w:tplc="5CF49360">
      <w:numFmt w:val="decimal"/>
      <w:lvlText w:val=""/>
      <w:lvlJc w:val="left"/>
    </w:lvl>
    <w:lvl w:ilvl="5" w:tplc="5C22FA04">
      <w:numFmt w:val="decimal"/>
      <w:lvlText w:val=""/>
      <w:lvlJc w:val="left"/>
    </w:lvl>
    <w:lvl w:ilvl="6" w:tplc="1BB201BA">
      <w:numFmt w:val="decimal"/>
      <w:lvlText w:val=""/>
      <w:lvlJc w:val="left"/>
    </w:lvl>
    <w:lvl w:ilvl="7" w:tplc="A0F8F3F8">
      <w:numFmt w:val="decimal"/>
      <w:lvlText w:val=""/>
      <w:lvlJc w:val="left"/>
    </w:lvl>
    <w:lvl w:ilvl="8" w:tplc="37D0B354">
      <w:numFmt w:val="decimal"/>
      <w:lvlText w:val=""/>
      <w:lvlJc w:val="left"/>
    </w:lvl>
  </w:abstractNum>
  <w:abstractNum w:abstractNumId="6" w15:restartNumberingAfterBreak="0">
    <w:nsid w:val="721DA317"/>
    <w:multiLevelType w:val="hybridMultilevel"/>
    <w:tmpl w:val="37A05C52"/>
    <w:lvl w:ilvl="0" w:tplc="27265FA2">
      <w:start w:val="1"/>
      <w:numFmt w:val="bullet"/>
      <w:lvlText w:val="*"/>
      <w:lvlJc w:val="left"/>
    </w:lvl>
    <w:lvl w:ilvl="1" w:tplc="5CF48AA2">
      <w:start w:val="1"/>
      <w:numFmt w:val="bullet"/>
      <w:lvlText w:val="и"/>
      <w:lvlJc w:val="left"/>
    </w:lvl>
    <w:lvl w:ilvl="2" w:tplc="F634D806">
      <w:numFmt w:val="decimal"/>
      <w:lvlText w:val=""/>
      <w:lvlJc w:val="left"/>
    </w:lvl>
    <w:lvl w:ilvl="3" w:tplc="056655DC">
      <w:numFmt w:val="decimal"/>
      <w:lvlText w:val=""/>
      <w:lvlJc w:val="left"/>
    </w:lvl>
    <w:lvl w:ilvl="4" w:tplc="4C4A2324">
      <w:numFmt w:val="decimal"/>
      <w:lvlText w:val=""/>
      <w:lvlJc w:val="left"/>
    </w:lvl>
    <w:lvl w:ilvl="5" w:tplc="667290F6">
      <w:numFmt w:val="decimal"/>
      <w:lvlText w:val=""/>
      <w:lvlJc w:val="left"/>
    </w:lvl>
    <w:lvl w:ilvl="6" w:tplc="BA70D544">
      <w:numFmt w:val="decimal"/>
      <w:lvlText w:val=""/>
      <w:lvlJc w:val="left"/>
    </w:lvl>
    <w:lvl w:ilvl="7" w:tplc="17C8CA2C">
      <w:numFmt w:val="decimal"/>
      <w:lvlText w:val=""/>
      <w:lvlJc w:val="left"/>
    </w:lvl>
    <w:lvl w:ilvl="8" w:tplc="AEA450F6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92"/>
    <w:rsid w:val="00077F8D"/>
    <w:rsid w:val="000A0CC4"/>
    <w:rsid w:val="000E73F2"/>
    <w:rsid w:val="00111A84"/>
    <w:rsid w:val="00117056"/>
    <w:rsid w:val="001516DE"/>
    <w:rsid w:val="001557D1"/>
    <w:rsid w:val="00171DE4"/>
    <w:rsid w:val="001904B4"/>
    <w:rsid w:val="001B4C82"/>
    <w:rsid w:val="001C6658"/>
    <w:rsid w:val="00235449"/>
    <w:rsid w:val="002817AE"/>
    <w:rsid w:val="002A46FD"/>
    <w:rsid w:val="002E6A09"/>
    <w:rsid w:val="00300642"/>
    <w:rsid w:val="00307CEC"/>
    <w:rsid w:val="00354EAA"/>
    <w:rsid w:val="0035583C"/>
    <w:rsid w:val="003C7970"/>
    <w:rsid w:val="003F1793"/>
    <w:rsid w:val="00407975"/>
    <w:rsid w:val="00475392"/>
    <w:rsid w:val="00485848"/>
    <w:rsid w:val="004B36DF"/>
    <w:rsid w:val="004F1AB5"/>
    <w:rsid w:val="0056378C"/>
    <w:rsid w:val="005660BE"/>
    <w:rsid w:val="005E6286"/>
    <w:rsid w:val="006A60DB"/>
    <w:rsid w:val="006D46B4"/>
    <w:rsid w:val="00735C82"/>
    <w:rsid w:val="007742D9"/>
    <w:rsid w:val="00776143"/>
    <w:rsid w:val="00781E3A"/>
    <w:rsid w:val="00794BC0"/>
    <w:rsid w:val="007B17C5"/>
    <w:rsid w:val="007F3EAC"/>
    <w:rsid w:val="008017DA"/>
    <w:rsid w:val="00972989"/>
    <w:rsid w:val="009A6CC5"/>
    <w:rsid w:val="009D6B32"/>
    <w:rsid w:val="009E4BD9"/>
    <w:rsid w:val="00A22845"/>
    <w:rsid w:val="00A35DD8"/>
    <w:rsid w:val="00AE1006"/>
    <w:rsid w:val="00B10C13"/>
    <w:rsid w:val="00B143BD"/>
    <w:rsid w:val="00BA7E9F"/>
    <w:rsid w:val="00C6323E"/>
    <w:rsid w:val="00C74992"/>
    <w:rsid w:val="00CD2690"/>
    <w:rsid w:val="00CF04C6"/>
    <w:rsid w:val="00D104E5"/>
    <w:rsid w:val="00D80840"/>
    <w:rsid w:val="00DB6B76"/>
    <w:rsid w:val="00DF2F24"/>
    <w:rsid w:val="00DF33E2"/>
    <w:rsid w:val="00E0712F"/>
    <w:rsid w:val="00E1713D"/>
    <w:rsid w:val="00E73187"/>
    <w:rsid w:val="00EE4793"/>
    <w:rsid w:val="00F4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59726-5535-4554-B935-A7D0F40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2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6286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E62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6286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59"/>
    <w:unhideWhenUsed/>
    <w:rsid w:val="005E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2F2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F2F2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2F24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3006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30064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F33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33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3135-9F53-4C96-9D72-A2386C76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Елена Землина</cp:lastModifiedBy>
  <cp:revision>2</cp:revision>
  <cp:lastPrinted>2020-05-19T07:26:00Z</cp:lastPrinted>
  <dcterms:created xsi:type="dcterms:W3CDTF">2020-05-27T11:58:00Z</dcterms:created>
  <dcterms:modified xsi:type="dcterms:W3CDTF">2020-05-27T11:58:00Z</dcterms:modified>
</cp:coreProperties>
</file>