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7F31D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A8260C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7F31D5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7F31D5">
        <w:rPr>
          <w:sz w:val="28"/>
        </w:rPr>
        <w:t xml:space="preserve">16     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524</w:t>
      </w:r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7F31D5" w:rsidRDefault="007F31D5" w:rsidP="007F31D5">
      <w:pPr>
        <w:tabs>
          <w:tab w:val="left" w:pos="570"/>
          <w:tab w:val="left" w:pos="900"/>
        </w:tabs>
        <w:spacing w:line="216" w:lineRule="auto"/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D24C94">
        <w:rPr>
          <w:bCs/>
          <w:sz w:val="28"/>
          <w:szCs w:val="28"/>
        </w:rPr>
        <w:t>О внесении изменений в постановление Администрации Белокалитвинского района от 18.11.2013</w:t>
      </w:r>
      <w:r>
        <w:rPr>
          <w:bCs/>
          <w:sz w:val="28"/>
          <w:szCs w:val="28"/>
        </w:rPr>
        <w:t xml:space="preserve"> </w:t>
      </w:r>
      <w:r w:rsidRPr="00D24C94">
        <w:rPr>
          <w:bCs/>
          <w:sz w:val="28"/>
          <w:szCs w:val="28"/>
        </w:rPr>
        <w:t>г.  № 2048</w:t>
      </w:r>
    </w:p>
    <w:p w:rsidR="007F31D5" w:rsidRDefault="007F31D5" w:rsidP="007F31D5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</w:p>
    <w:p w:rsidR="007F31D5" w:rsidRPr="00D24C94" w:rsidRDefault="007F31D5" w:rsidP="007F31D5">
      <w:pPr>
        <w:tabs>
          <w:tab w:val="left" w:pos="570"/>
          <w:tab w:val="left" w:pos="900"/>
        </w:tabs>
        <w:spacing w:line="216" w:lineRule="auto"/>
        <w:ind w:firstLine="624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В соответствии с постановлением  Правительства Российской Федерации </w:t>
      </w:r>
      <w:r>
        <w:rPr>
          <w:sz w:val="28"/>
          <w:szCs w:val="28"/>
        </w:rPr>
        <w:t xml:space="preserve">                   </w:t>
      </w:r>
      <w:r w:rsidRPr="00D24C94">
        <w:rPr>
          <w:sz w:val="28"/>
          <w:szCs w:val="28"/>
        </w:rPr>
        <w:t xml:space="preserve">от 25 августа 2015 № 889 «О внесении изменений в постановление Правительства Российской Федерации </w:t>
      </w:r>
      <w:r w:rsidRPr="00D24C94">
        <w:rPr>
          <w:sz w:val="28"/>
          <w:szCs w:val="28"/>
          <w:lang w:eastAsia="en-US"/>
        </w:rPr>
        <w:t>от 17 декабря 2010</w:t>
      </w:r>
      <w:r>
        <w:rPr>
          <w:sz w:val="28"/>
          <w:szCs w:val="28"/>
          <w:lang w:eastAsia="en-US"/>
        </w:rPr>
        <w:t xml:space="preserve"> </w:t>
      </w:r>
      <w:r w:rsidRPr="00D24C94">
        <w:rPr>
          <w:sz w:val="28"/>
          <w:szCs w:val="28"/>
          <w:lang w:eastAsia="en-US"/>
        </w:rPr>
        <w:t>г. №</w:t>
      </w:r>
      <w:r>
        <w:rPr>
          <w:sz w:val="28"/>
          <w:szCs w:val="28"/>
          <w:lang w:eastAsia="en-US"/>
        </w:rPr>
        <w:t xml:space="preserve"> </w:t>
      </w:r>
      <w:r w:rsidRPr="00D24C94">
        <w:rPr>
          <w:sz w:val="28"/>
          <w:szCs w:val="28"/>
          <w:lang w:eastAsia="en-US"/>
        </w:rPr>
        <w:t>1050</w:t>
      </w:r>
      <w:r>
        <w:rPr>
          <w:sz w:val="28"/>
          <w:szCs w:val="28"/>
          <w:lang w:eastAsia="en-US"/>
        </w:rPr>
        <w:t>»</w:t>
      </w:r>
      <w:r w:rsidRPr="00D24C94">
        <w:rPr>
          <w:sz w:val="28"/>
          <w:szCs w:val="28"/>
          <w:lang w:eastAsia="en-US"/>
        </w:rPr>
        <w:t xml:space="preserve">,  постановлением </w:t>
      </w:r>
      <w:r w:rsidRPr="00D24C94">
        <w:rPr>
          <w:sz w:val="28"/>
          <w:szCs w:val="28"/>
        </w:rPr>
        <w:t>Администрации  Белокалитвинского района от 19.08.2013</w:t>
      </w:r>
      <w:r>
        <w:rPr>
          <w:sz w:val="28"/>
          <w:szCs w:val="28"/>
        </w:rPr>
        <w:t xml:space="preserve"> </w:t>
      </w:r>
      <w:r w:rsidRPr="00D24C94">
        <w:rPr>
          <w:sz w:val="28"/>
          <w:szCs w:val="28"/>
        </w:rPr>
        <w:t>г. № 1372 «Об утверждении Порядка разработки, реализации и оценки эффективности муниципальных программ Белокалитвинского района» и распоряжением Администрации Белокалитвинского района от 19.08.2013</w:t>
      </w:r>
      <w:r>
        <w:rPr>
          <w:sz w:val="28"/>
          <w:szCs w:val="28"/>
        </w:rPr>
        <w:t xml:space="preserve"> </w:t>
      </w:r>
      <w:r w:rsidRPr="00D24C94">
        <w:rPr>
          <w:sz w:val="28"/>
          <w:szCs w:val="28"/>
        </w:rPr>
        <w:t xml:space="preserve">г. № 98 «Об утверждении Перечня муниципальных программ Белокалитвинского района», в целях корректировки бюджетных средств программных мероприятий, </w:t>
      </w:r>
    </w:p>
    <w:p w:rsidR="007F31D5" w:rsidRPr="00D24C94" w:rsidRDefault="007F31D5" w:rsidP="007F31D5">
      <w:pPr>
        <w:spacing w:line="216" w:lineRule="auto"/>
        <w:jc w:val="both"/>
        <w:rPr>
          <w:bCs/>
          <w:sz w:val="28"/>
          <w:szCs w:val="28"/>
        </w:rPr>
      </w:pPr>
      <w:r w:rsidRPr="00D24C94">
        <w:rPr>
          <w:bCs/>
          <w:sz w:val="28"/>
          <w:szCs w:val="28"/>
        </w:rPr>
        <w:t xml:space="preserve">                                           </w:t>
      </w:r>
    </w:p>
    <w:p w:rsidR="007F31D5" w:rsidRPr="00D24C94" w:rsidRDefault="007F31D5" w:rsidP="007F31D5">
      <w:pPr>
        <w:spacing w:line="216" w:lineRule="auto"/>
        <w:jc w:val="center"/>
        <w:rPr>
          <w:sz w:val="28"/>
          <w:szCs w:val="28"/>
        </w:rPr>
      </w:pPr>
      <w:r w:rsidRPr="00D24C94">
        <w:rPr>
          <w:bCs/>
          <w:sz w:val="28"/>
          <w:szCs w:val="28"/>
        </w:rPr>
        <w:t>ПОСТАНОВЛЯ</w:t>
      </w:r>
      <w:r>
        <w:rPr>
          <w:bCs/>
          <w:sz w:val="28"/>
          <w:szCs w:val="28"/>
        </w:rPr>
        <w:t>Ю</w:t>
      </w:r>
      <w:r w:rsidRPr="00D24C94">
        <w:rPr>
          <w:bCs/>
          <w:sz w:val="28"/>
          <w:szCs w:val="28"/>
        </w:rPr>
        <w:t>:</w:t>
      </w:r>
    </w:p>
    <w:p w:rsidR="007F31D5" w:rsidRDefault="007F31D5" w:rsidP="007F31D5">
      <w:pPr>
        <w:tabs>
          <w:tab w:val="left" w:pos="39"/>
        </w:tabs>
        <w:spacing w:line="228" w:lineRule="auto"/>
        <w:ind w:firstLine="709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1. </w:t>
      </w:r>
      <w:r>
        <w:rPr>
          <w:sz w:val="28"/>
          <w:szCs w:val="28"/>
        </w:rPr>
        <w:t>Внести в приложение к постановлению Администрации Белокалитвинского района от 18.11.2013 г. № 2048 «Об утверждении муниципальной программы Белокалитвинского района «Обеспечение доступным и комфортным жильем населения Белокалитвинского района» (далее по тексту – Программа)</w:t>
      </w:r>
      <w:r w:rsidRPr="005978E1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7F31D5" w:rsidRDefault="007F31D5" w:rsidP="007F3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«Ресурсное обеспечение программы» </w:t>
      </w:r>
      <w:r>
        <w:rPr>
          <w:color w:val="000000"/>
          <w:sz w:val="28"/>
          <w:szCs w:val="28"/>
        </w:rPr>
        <w:t>паспорта Программы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5"/>
        <w:gridCol w:w="6914"/>
      </w:tblGrid>
      <w:tr w:rsidR="007F31D5" w:rsidRPr="00D32F8E" w:rsidTr="00C04077">
        <w:tc>
          <w:tcPr>
            <w:tcW w:w="2715" w:type="dxa"/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rPr>
                <w:color w:val="000000"/>
                <w:sz w:val="28"/>
                <w:szCs w:val="28"/>
              </w:rPr>
            </w:pPr>
            <w:r w:rsidRPr="00D32F8E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4" w:type="dxa"/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>Общий объем финансирования Программы на весь период – 1 8</w:t>
            </w:r>
            <w:r>
              <w:rPr>
                <w:sz w:val="28"/>
                <w:szCs w:val="28"/>
              </w:rPr>
              <w:t>48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473 719,20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270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579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289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201 452,30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107 899,90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107 899,90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2020 году – 107 899,90 тыс. рублей. 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объем финансирования за счет средств федерального бюджета – 19 165,20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16 553,20 тыс. руб.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2 612,00 тыс. руб.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444 060,90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161 504,60 тыс. руб.;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66 491,90 тыс. руб.;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2016 году – 216 064,40 тыс. руб.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областного бюджета – </w:t>
            </w:r>
            <w:r>
              <w:rPr>
                <w:sz w:val="28"/>
                <w:szCs w:val="28"/>
              </w:rPr>
              <w:t>1 318 585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282 744,20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194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343 096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192 255,90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102 131,10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102 131,10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102 131,10 тыс. рублей.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местного бюджета – </w:t>
            </w:r>
            <w:r>
              <w:rPr>
                <w:sz w:val="28"/>
                <w:szCs w:val="28"/>
              </w:rPr>
              <w:t>66 609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>в 2014 году – 12 917,2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>в 2015 году – 7 061,60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20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128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9 196,40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5 768,80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5 768,80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5 768,80 тыс. рублей.</w:t>
            </w:r>
          </w:p>
        </w:tc>
      </w:tr>
    </w:tbl>
    <w:p w:rsidR="007F31D5" w:rsidRDefault="007F31D5" w:rsidP="007F31D5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Раздел 4 Программы изложить в следующей редакции:</w:t>
      </w:r>
    </w:p>
    <w:p w:rsidR="007F31D5" w:rsidRPr="009F69F0" w:rsidRDefault="007F31D5" w:rsidP="007F31D5">
      <w:pPr>
        <w:jc w:val="center"/>
        <w:rPr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Pr="009F69F0">
        <w:rPr>
          <w:sz w:val="28"/>
          <w:szCs w:val="28"/>
          <w:lang w:eastAsia="en-US"/>
        </w:rPr>
        <w:t>Раздел 4. Информация по ресурсному обеспечению Программы.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>Общий объем финансирования Программы на весь период – 1 8</w:t>
      </w:r>
      <w:r>
        <w:rPr>
          <w:sz w:val="28"/>
          <w:szCs w:val="28"/>
        </w:rPr>
        <w:t>48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421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70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473 719,20 тыс. рублей;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 xml:space="preserve">в 2015 году – </w:t>
      </w:r>
      <w:r>
        <w:rPr>
          <w:sz w:val="28"/>
          <w:szCs w:val="28"/>
        </w:rPr>
        <w:t>270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261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Pr="00D32F8E">
        <w:rPr>
          <w:sz w:val="28"/>
          <w:szCs w:val="28"/>
        </w:rPr>
        <w:t>0 тыс. рублей;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579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289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32F8E">
        <w:rPr>
          <w:sz w:val="28"/>
          <w:szCs w:val="28"/>
        </w:rPr>
        <w:t>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201 452,30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107 899,90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107 899,90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 xml:space="preserve">в 2020 году – 107 899,90 тыс. рублей. 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объем финансирования за счет средств федерального бюджета – 19 165,20 тыс. рублей, в том числе по годам реализации: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16 553,20 тыс. руб.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lastRenderedPageBreak/>
        <w:t>в 2015 году – 2 612,00 тыс. руб.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объем финансирования за счет средств Фонда содействия реформированию ЖКХ – 444 060,90 тыс. рублей, в том числе по годам реализации: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161 504,60 тыс. руб.;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2015 году – 66 491,90 тыс. руб.;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2016 году – 216 064,40 тыс. руб.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 xml:space="preserve">объем финансирования за счет средств областного бюджета – </w:t>
      </w:r>
      <w:r>
        <w:rPr>
          <w:sz w:val="28"/>
          <w:szCs w:val="28"/>
        </w:rPr>
        <w:t>1 318 585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D32F8E">
        <w:rPr>
          <w:sz w:val="28"/>
          <w:szCs w:val="28"/>
        </w:rPr>
        <w:t>0 тыс. рублей, в том числе по годам реализации: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2014 году – 282 744,20 тыс. рублей;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 xml:space="preserve">в 2015 году – </w:t>
      </w:r>
      <w:r>
        <w:rPr>
          <w:sz w:val="28"/>
          <w:szCs w:val="28"/>
        </w:rPr>
        <w:t>194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096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32F8E">
        <w:rPr>
          <w:sz w:val="28"/>
          <w:szCs w:val="28"/>
        </w:rPr>
        <w:t>0 тыс. рублей;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343 096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4</w:t>
      </w:r>
      <w:r w:rsidRPr="00D32F8E">
        <w:rPr>
          <w:sz w:val="28"/>
          <w:szCs w:val="28"/>
        </w:rPr>
        <w:t>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192 255,90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102 131,10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102 131,10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2020 году – 102 131,10 тыс. рублей.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 xml:space="preserve">объем финансирования за счет средств местного бюджета – </w:t>
      </w:r>
      <w:r>
        <w:rPr>
          <w:sz w:val="28"/>
          <w:szCs w:val="28"/>
        </w:rPr>
        <w:t>66 609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D32F8E">
        <w:rPr>
          <w:sz w:val="28"/>
          <w:szCs w:val="28"/>
        </w:rPr>
        <w:t>0 тыс. рублей, в том числе по годам реализации: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>в 2014 году – 12 917,2 тыс. рублей;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>в 2015 году – 7 061,60 тыс. рублей;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 xml:space="preserve">в 2016 году – </w:t>
      </w:r>
      <w:r>
        <w:rPr>
          <w:sz w:val="28"/>
          <w:szCs w:val="28"/>
        </w:rPr>
        <w:t>20</w:t>
      </w:r>
      <w:r w:rsidRPr="00D32F8E">
        <w:rPr>
          <w:sz w:val="28"/>
          <w:szCs w:val="28"/>
        </w:rPr>
        <w:t> </w:t>
      </w:r>
      <w:r>
        <w:rPr>
          <w:sz w:val="28"/>
          <w:szCs w:val="28"/>
        </w:rPr>
        <w:t>128</w:t>
      </w:r>
      <w:r w:rsidRPr="00D32F8E">
        <w:rPr>
          <w:sz w:val="28"/>
          <w:szCs w:val="28"/>
        </w:rPr>
        <w:t>,</w:t>
      </w:r>
      <w:r>
        <w:rPr>
          <w:sz w:val="28"/>
          <w:szCs w:val="28"/>
        </w:rPr>
        <w:t>2</w:t>
      </w:r>
      <w:r w:rsidRPr="00D32F8E">
        <w:rPr>
          <w:sz w:val="28"/>
          <w:szCs w:val="28"/>
        </w:rPr>
        <w:t>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2017 году – 9 196,40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2018 году – 5 768,80 тыс. рублей;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2019 году – 5 768,80 тыс. рублей;</w:t>
      </w:r>
    </w:p>
    <w:p w:rsidR="007F31D5" w:rsidRDefault="007F31D5" w:rsidP="007F31D5">
      <w:pPr>
        <w:jc w:val="both"/>
        <w:rPr>
          <w:sz w:val="28"/>
          <w:szCs w:val="28"/>
        </w:rPr>
      </w:pPr>
      <w:r w:rsidRPr="00D32F8E">
        <w:rPr>
          <w:sz w:val="28"/>
          <w:szCs w:val="28"/>
        </w:rPr>
        <w:t>в 2020 году – 5 768,80 тыс. рублей.</w:t>
      </w:r>
    </w:p>
    <w:p w:rsidR="007F31D5" w:rsidRDefault="007F31D5" w:rsidP="007F31D5">
      <w:pPr>
        <w:ind w:firstLine="6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7F31D5" w:rsidRDefault="007F31D5" w:rsidP="007F31D5">
      <w:pPr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подпрограммы приведены в приложении № 4.</w:t>
      </w:r>
    </w:p>
    <w:p w:rsidR="007F31D5" w:rsidRDefault="007F31D5" w:rsidP="007F31D5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подпрограммы приведены </w:t>
      </w:r>
      <w:r>
        <w:rPr>
          <w:sz w:val="28"/>
          <w:szCs w:val="28"/>
          <w:lang w:eastAsia="en-US"/>
        </w:rPr>
        <w:t>в приложении № 5.»</w:t>
      </w:r>
    </w:p>
    <w:p w:rsidR="007F31D5" w:rsidRDefault="007F31D5" w:rsidP="007F31D5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1.3. Пункт 8.1 раздела 8 «Ресурсное обеспечение Программы» изложить в следующей редакции:</w:t>
      </w:r>
    </w:p>
    <w:tbl>
      <w:tblPr>
        <w:tblW w:w="9629" w:type="dxa"/>
        <w:tblInd w:w="-55" w:type="dxa"/>
        <w:tblCellMar>
          <w:left w:w="53" w:type="dxa"/>
        </w:tblCellMar>
        <w:tblLook w:val="00A0" w:firstRow="1" w:lastRow="0" w:firstColumn="1" w:lastColumn="0" w:noHBand="0" w:noVBand="0"/>
      </w:tblPr>
      <w:tblGrid>
        <w:gridCol w:w="2710"/>
        <w:gridCol w:w="6919"/>
      </w:tblGrid>
      <w:tr w:rsidR="007F31D5" w:rsidRPr="00D32F8E" w:rsidTr="00C04077">
        <w:tc>
          <w:tcPr>
            <w:tcW w:w="2710" w:type="dxa"/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both"/>
              <w:rPr>
                <w:color w:val="000000"/>
                <w:sz w:val="28"/>
                <w:szCs w:val="28"/>
              </w:rPr>
            </w:pPr>
            <w:r w:rsidRPr="00D32F8E">
              <w:rPr>
                <w:color w:val="000000"/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6919" w:type="dxa"/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>Общий объем финансирования Программы на весь период – 1 8</w:t>
            </w:r>
            <w:r>
              <w:rPr>
                <w:sz w:val="28"/>
                <w:szCs w:val="28"/>
              </w:rPr>
              <w:t>48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421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70</w:t>
            </w:r>
            <w:r w:rsidRPr="00D32F8E">
              <w:rPr>
                <w:sz w:val="28"/>
                <w:szCs w:val="28"/>
              </w:rPr>
              <w:t xml:space="preserve">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473 719,20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270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261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5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579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289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201 452,30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107 899,90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в 2019 году – 107 899,90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в 2020 году – 107 899,90 тыс. рублей. 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федерального бюджета – 19 165,20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16 553,20 тыс. руб.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2 612,00 тыс. руб.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объем финансирования за счет средств Фонда содействия реформированию ЖКХ – 444 060,90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161 504,60 тыс. руб.;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2015 году – 66 491,90 тыс. руб.;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2016 году – 216 064,40 тыс. руб.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областного бюджета – </w:t>
            </w:r>
            <w:r>
              <w:rPr>
                <w:sz w:val="28"/>
                <w:szCs w:val="28"/>
              </w:rPr>
              <w:t>1 318 585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2014 году – 282 744,20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194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343 096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192 255,90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102 131,10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102 131,10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102 131,10 тыс. рублей.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объем финансирования за счет средств местного бюджета – </w:t>
            </w:r>
            <w:r>
              <w:rPr>
                <w:sz w:val="28"/>
                <w:szCs w:val="28"/>
              </w:rPr>
              <w:t>66 609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</w:t>
            </w:r>
            <w:r w:rsidRPr="00D32F8E">
              <w:rPr>
                <w:sz w:val="28"/>
                <w:szCs w:val="28"/>
              </w:rPr>
              <w:t>0 тыс. рублей, в том числе по годам реализации: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>в 2014 году – 12 917,2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>в 2015 году – 7 061,60 тыс. рублей;</w:t>
            </w:r>
          </w:p>
          <w:p w:rsidR="007F31D5" w:rsidRPr="00D32F8E" w:rsidRDefault="007F31D5" w:rsidP="00C04077">
            <w:pPr>
              <w:jc w:val="both"/>
            </w:pPr>
            <w:r w:rsidRPr="00D32F8E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20</w:t>
            </w:r>
            <w:r w:rsidRPr="00D32F8E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128</w:t>
            </w:r>
            <w:r w:rsidRPr="00D32F8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</w:t>
            </w:r>
            <w:r w:rsidRPr="00D32F8E">
              <w:rPr>
                <w:sz w:val="28"/>
                <w:szCs w:val="28"/>
              </w:rPr>
              <w:t>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2017 году – 9 196,40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2018 году – 5 768,80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2019 году – 5 768,80 тыс. рублей;</w:t>
            </w:r>
          </w:p>
          <w:p w:rsidR="007F31D5" w:rsidRPr="00D32F8E" w:rsidRDefault="007F31D5" w:rsidP="00C04077">
            <w:pPr>
              <w:jc w:val="both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 2020 году – 5 768,80 тыс. рублей.</w:t>
            </w:r>
          </w:p>
        </w:tc>
      </w:tr>
    </w:tbl>
    <w:p w:rsidR="007F31D5" w:rsidRDefault="007F31D5" w:rsidP="007F31D5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 Подпункт 8.5.1 пункта 8.5 раздела 8 Программы изложить в следующей редакции:</w:t>
      </w:r>
    </w:p>
    <w:p w:rsidR="007F31D5" w:rsidRPr="00D32F8E" w:rsidRDefault="007F31D5" w:rsidP="007F31D5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32F8E">
        <w:rPr>
          <w:sz w:val="28"/>
          <w:szCs w:val="28"/>
        </w:rPr>
        <w:t>8.5.1.Переселение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реконструкции.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</w:rPr>
        <w:t xml:space="preserve">Общий объем финансирования подпрограммы на весь период – </w:t>
      </w:r>
      <w:r>
        <w:rPr>
          <w:sz w:val="28"/>
          <w:szCs w:val="28"/>
        </w:rPr>
        <w:t>1639915,60</w:t>
      </w:r>
      <w:r w:rsidRPr="00D32F8E">
        <w:rPr>
          <w:sz w:val="28"/>
          <w:szCs w:val="28"/>
        </w:rPr>
        <w:t xml:space="preserve"> тыс. рублей, в том числе по годам реализации:</w:t>
      </w:r>
    </w:p>
    <w:p w:rsidR="007F31D5" w:rsidRPr="00D32F8E" w:rsidRDefault="007F31D5" w:rsidP="007F31D5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2014 году – 425194,5 тыс. рублей (из них: 161504,6 – Фонд содействия реформированию ЖКХ; 250923,2 - областной бюджет; 12766,7 - местный бюджет);</w:t>
      </w:r>
    </w:p>
    <w:p w:rsidR="007F31D5" w:rsidRPr="00D32F8E" w:rsidRDefault="007F31D5" w:rsidP="007F31D5">
      <w:pPr>
        <w:jc w:val="both"/>
      </w:pPr>
      <w:r w:rsidRPr="00D32F8E">
        <w:rPr>
          <w:sz w:val="28"/>
          <w:szCs w:val="28"/>
          <w:lang w:eastAsia="en-US"/>
        </w:rPr>
        <w:t xml:space="preserve">в 2015 году – </w:t>
      </w:r>
      <w:r>
        <w:rPr>
          <w:sz w:val="28"/>
          <w:szCs w:val="28"/>
          <w:lang w:eastAsia="en-US"/>
        </w:rPr>
        <w:t>225229,6</w:t>
      </w:r>
      <w:r w:rsidRPr="00D32F8E">
        <w:rPr>
          <w:sz w:val="28"/>
          <w:szCs w:val="28"/>
          <w:lang w:eastAsia="en-US"/>
        </w:rPr>
        <w:t xml:space="preserve"> тыс. рублей (из них: 66491,9 – Фонд содействия реформированию ЖКХ; </w:t>
      </w:r>
      <w:r>
        <w:rPr>
          <w:sz w:val="28"/>
          <w:szCs w:val="28"/>
          <w:lang w:eastAsia="en-US"/>
        </w:rPr>
        <w:t>152189,2</w:t>
      </w:r>
      <w:r w:rsidRPr="00D32F8E">
        <w:rPr>
          <w:sz w:val="28"/>
          <w:szCs w:val="28"/>
          <w:lang w:eastAsia="en-US"/>
        </w:rPr>
        <w:t xml:space="preserve"> - областной бюджет; 6548,5 - местный бюджет);</w:t>
      </w:r>
    </w:p>
    <w:p w:rsidR="007F31D5" w:rsidRPr="00D32F8E" w:rsidRDefault="007F31D5" w:rsidP="007F31D5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lastRenderedPageBreak/>
        <w:t xml:space="preserve">в 2016 году – </w:t>
      </w:r>
      <w:r>
        <w:rPr>
          <w:sz w:val="28"/>
          <w:szCs w:val="28"/>
          <w:lang w:eastAsia="en-US"/>
        </w:rPr>
        <w:t>548 724,0</w:t>
      </w:r>
      <w:r w:rsidRPr="00D32F8E">
        <w:rPr>
          <w:sz w:val="28"/>
          <w:szCs w:val="28"/>
          <w:lang w:eastAsia="en-US"/>
        </w:rPr>
        <w:t xml:space="preserve"> тыс. рублей (из них: 216064,4 – Фонд содействия реформированию ЖКХ; </w:t>
      </w:r>
      <w:r>
        <w:rPr>
          <w:sz w:val="28"/>
          <w:szCs w:val="28"/>
          <w:lang w:eastAsia="en-US"/>
        </w:rPr>
        <w:t>312 699,7</w:t>
      </w:r>
      <w:r w:rsidRPr="00D32F8E">
        <w:rPr>
          <w:sz w:val="28"/>
          <w:szCs w:val="28"/>
          <w:lang w:eastAsia="en-US"/>
        </w:rPr>
        <w:t xml:space="preserve"> - областной бюджет; </w:t>
      </w:r>
      <w:r>
        <w:rPr>
          <w:sz w:val="28"/>
          <w:szCs w:val="28"/>
          <w:lang w:eastAsia="en-US"/>
        </w:rPr>
        <w:t>19 959,9</w:t>
      </w:r>
      <w:r w:rsidRPr="00D32F8E">
        <w:rPr>
          <w:sz w:val="28"/>
          <w:szCs w:val="28"/>
          <w:lang w:eastAsia="en-US"/>
        </w:rPr>
        <w:t xml:space="preserve"> - местный бюджет);</w:t>
      </w:r>
    </w:p>
    <w:p w:rsidR="007F31D5" w:rsidRPr="00D32F8E" w:rsidRDefault="007F31D5" w:rsidP="007F31D5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2017 году – 178365,2 тыс. рублей (из них: 169290,3 - областной бюджет; 9074,9 - местный бюджет);</w:t>
      </w:r>
    </w:p>
    <w:p w:rsidR="007F31D5" w:rsidRPr="00D32F8E" w:rsidRDefault="007F31D5" w:rsidP="007F31D5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2018 году – 93931,4 тыс. рублей (из них: 88295,5 - областной бюджет; 5635,9 - местный бюджет);</w:t>
      </w:r>
    </w:p>
    <w:p w:rsidR="007F31D5" w:rsidRPr="00D32F8E" w:rsidRDefault="007F31D5" w:rsidP="007F31D5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2019 году – 93931,4 тыс. рублей (из них: 88295,5 - областной бюджет; 5635,9 - местный бюджет);</w:t>
      </w:r>
    </w:p>
    <w:p w:rsidR="007F31D5" w:rsidRPr="00D32F8E" w:rsidRDefault="007F31D5" w:rsidP="007F31D5">
      <w:pPr>
        <w:jc w:val="both"/>
        <w:rPr>
          <w:sz w:val="28"/>
          <w:szCs w:val="28"/>
          <w:lang w:eastAsia="en-US"/>
        </w:rPr>
      </w:pPr>
      <w:r w:rsidRPr="00D32F8E">
        <w:rPr>
          <w:sz w:val="28"/>
          <w:szCs w:val="28"/>
          <w:lang w:eastAsia="en-US"/>
        </w:rPr>
        <w:t>в 2020 году – 93931,4 тыс. рублей (из них: 88295,5 - областной бюджет; 5635,9 - местный бюджет).</w:t>
      </w:r>
    </w:p>
    <w:p w:rsidR="007F31D5" w:rsidRDefault="007F31D5" w:rsidP="007F31D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Объем финансирования из местного бюджета (бюджета района) будет уточнен после принятия решения о бюджете на очередной финансовый год и плановый период. Из бюджета района могут направляться иные межбюджетные трансферты в бюджеты поселений на обеспечение софинансирования расходов областного бюджета на мероприятия по переселению граждан из многоквартирного жилищного фонда,</w:t>
      </w:r>
      <w:r>
        <w:rPr>
          <w:sz w:val="28"/>
          <w:szCs w:val="28"/>
        </w:rPr>
        <w:t xml:space="preserve"> признанного непригодным для проживания, аварийным, подлежащим сносу.</w:t>
      </w:r>
    </w:p>
    <w:p w:rsidR="007F31D5" w:rsidRDefault="007F31D5" w:rsidP="007F31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Расходы местного бюджета на реализацию данного мероприятия приведены в приложении № 4.</w:t>
      </w:r>
    </w:p>
    <w:p w:rsidR="007F31D5" w:rsidRDefault="007F31D5" w:rsidP="007F31D5">
      <w:pPr>
        <w:tabs>
          <w:tab w:val="left" w:pos="39"/>
          <w:tab w:val="left" w:pos="683"/>
          <w:tab w:val="left" w:pos="733"/>
        </w:tabs>
        <w:spacing w:line="228" w:lineRule="auto"/>
        <w:ind w:lef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мероприятий по переселению граждан из аварийного жилищного фонда приведены </w:t>
      </w:r>
      <w:r>
        <w:rPr>
          <w:sz w:val="28"/>
          <w:szCs w:val="28"/>
          <w:lang w:eastAsia="en-US"/>
        </w:rPr>
        <w:t>в приложении № 5.».</w:t>
      </w:r>
    </w:p>
    <w:p w:rsidR="007F31D5" w:rsidRDefault="007F31D5" w:rsidP="007F31D5">
      <w:pPr>
        <w:tabs>
          <w:tab w:val="left" w:pos="39"/>
          <w:tab w:val="left" w:pos="683"/>
          <w:tab w:val="left" w:pos="733"/>
        </w:tabs>
        <w:spacing w:line="228" w:lineRule="auto"/>
        <w:ind w:left="57" w:firstLine="652"/>
        <w:jc w:val="both"/>
        <w:rPr>
          <w:sz w:val="28"/>
          <w:szCs w:val="28"/>
        </w:rPr>
      </w:pPr>
      <w:r>
        <w:rPr>
          <w:sz w:val="28"/>
          <w:szCs w:val="28"/>
        </w:rPr>
        <w:t>1.5. Приложения № 4, № 5 и № 6 к Программе изложить в редакции согласно приложению №1 к настоящему постановлению.</w:t>
      </w:r>
    </w:p>
    <w:p w:rsidR="007F31D5" w:rsidRPr="00D24C94" w:rsidRDefault="007F31D5" w:rsidP="007F31D5">
      <w:pPr>
        <w:tabs>
          <w:tab w:val="left" w:pos="570"/>
        </w:tabs>
        <w:ind w:firstLine="652"/>
        <w:jc w:val="both"/>
        <w:rPr>
          <w:sz w:val="28"/>
          <w:szCs w:val="28"/>
        </w:rPr>
      </w:pPr>
      <w:r w:rsidRPr="00D24C94">
        <w:rPr>
          <w:sz w:val="28"/>
          <w:szCs w:val="28"/>
        </w:rPr>
        <w:t>2. Настоящее постановление вступает в силу после официального опубликования.</w:t>
      </w:r>
    </w:p>
    <w:p w:rsidR="007F31D5" w:rsidRDefault="007F31D5" w:rsidP="007F31D5">
      <w:pPr>
        <w:tabs>
          <w:tab w:val="left" w:pos="1020"/>
        </w:tabs>
        <w:spacing w:line="228" w:lineRule="auto"/>
        <w:ind w:firstLine="652"/>
        <w:jc w:val="both"/>
        <w:rPr>
          <w:sz w:val="28"/>
          <w:szCs w:val="28"/>
        </w:rPr>
      </w:pPr>
      <w:r w:rsidRPr="00D24C94">
        <w:rPr>
          <w:sz w:val="28"/>
          <w:szCs w:val="28"/>
        </w:rPr>
        <w:t xml:space="preserve">3. Контроль за исполнением настоящего постановления возложить на </w:t>
      </w:r>
      <w:r>
        <w:rPr>
          <w:sz w:val="28"/>
          <w:szCs w:val="28"/>
        </w:rPr>
        <w:t>з</w:t>
      </w:r>
      <w:r w:rsidRPr="00D24C94">
        <w:rPr>
          <w:sz w:val="28"/>
          <w:szCs w:val="28"/>
        </w:rPr>
        <w:t xml:space="preserve">аместителя главы Администрации Белокалитвинского района по жилищно-коммунальному </w:t>
      </w:r>
      <w:proofErr w:type="gramStart"/>
      <w:r w:rsidRPr="00D24C94">
        <w:rPr>
          <w:sz w:val="28"/>
          <w:szCs w:val="28"/>
        </w:rPr>
        <w:t xml:space="preserve">хозяйству </w:t>
      </w:r>
      <w:r>
        <w:rPr>
          <w:sz w:val="28"/>
          <w:szCs w:val="28"/>
        </w:rPr>
        <w:t xml:space="preserve"> </w:t>
      </w:r>
      <w:r w:rsidRPr="00D24C94">
        <w:rPr>
          <w:sz w:val="28"/>
          <w:szCs w:val="28"/>
        </w:rPr>
        <w:t>К.С.</w:t>
      </w:r>
      <w:proofErr w:type="gramEnd"/>
      <w:r w:rsidRPr="00D24C94">
        <w:rPr>
          <w:sz w:val="28"/>
          <w:szCs w:val="28"/>
        </w:rPr>
        <w:t xml:space="preserve"> Гусева</w:t>
      </w:r>
      <w:r>
        <w:rPr>
          <w:sz w:val="28"/>
          <w:szCs w:val="28"/>
        </w:rPr>
        <w:t>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7F31D5" w:rsidRDefault="00A02A6F" w:rsidP="00C04077">
      <w:pPr>
        <w:rPr>
          <w:sz w:val="28"/>
        </w:rPr>
      </w:pPr>
      <w:r>
        <w:rPr>
          <w:sz w:val="28"/>
        </w:rPr>
        <w:t>Верно:</w:t>
      </w:r>
    </w:p>
    <w:p w:rsidR="00A02A6F" w:rsidRDefault="00A02A6F" w:rsidP="00C04077">
      <w:pPr>
        <w:rPr>
          <w:sz w:val="28"/>
        </w:r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04077" w:rsidRPr="00D24C94" w:rsidRDefault="00C04077" w:rsidP="00C04077">
      <w:pPr>
        <w:tabs>
          <w:tab w:val="left" w:pos="2235"/>
        </w:tabs>
        <w:rPr>
          <w:sz w:val="28"/>
          <w:szCs w:val="28"/>
        </w:rPr>
      </w:pPr>
    </w:p>
    <w:p w:rsidR="00C04077" w:rsidRPr="00C04077" w:rsidRDefault="00C04077" w:rsidP="00C04077">
      <w:pPr>
        <w:rPr>
          <w:sz w:val="28"/>
        </w:rPr>
        <w:sectPr w:rsidR="00C04077" w:rsidRPr="00C0407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7F31D5" w:rsidRPr="00D32F8E" w:rsidRDefault="007F31D5" w:rsidP="007F31D5">
      <w:pPr>
        <w:rPr>
          <w:sz w:val="28"/>
          <w:szCs w:val="28"/>
        </w:rPr>
      </w:pPr>
    </w:p>
    <w:p w:rsidR="007F31D5" w:rsidRDefault="007F31D5" w:rsidP="007F31D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7F31D5" w:rsidRDefault="007F31D5" w:rsidP="007F31D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7F31D5" w:rsidRDefault="007F31D5" w:rsidP="007F31D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района</w:t>
      </w:r>
    </w:p>
    <w:p w:rsidR="007F31D5" w:rsidRDefault="007F31D5" w:rsidP="007F31D5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8260C">
        <w:rPr>
          <w:sz w:val="28"/>
          <w:szCs w:val="28"/>
        </w:rPr>
        <w:t>25</w:t>
      </w:r>
      <w:r>
        <w:rPr>
          <w:sz w:val="28"/>
          <w:szCs w:val="28"/>
        </w:rPr>
        <w:t xml:space="preserve">.04.2016 № </w:t>
      </w:r>
      <w:r w:rsidR="00A8260C">
        <w:rPr>
          <w:sz w:val="28"/>
          <w:szCs w:val="28"/>
        </w:rPr>
        <w:t>524</w:t>
      </w:r>
      <w:bookmarkStart w:id="3" w:name="_GoBack"/>
      <w:bookmarkEnd w:id="3"/>
    </w:p>
    <w:p w:rsidR="007F31D5" w:rsidRDefault="007F31D5" w:rsidP="007F31D5">
      <w:pPr>
        <w:spacing w:line="276" w:lineRule="auto"/>
        <w:jc w:val="right"/>
        <w:rPr>
          <w:sz w:val="28"/>
          <w:szCs w:val="28"/>
        </w:rPr>
      </w:pPr>
    </w:p>
    <w:p w:rsidR="007F31D5" w:rsidRPr="00D32F8E" w:rsidRDefault="007F31D5" w:rsidP="007F31D5">
      <w:pPr>
        <w:spacing w:line="276" w:lineRule="auto"/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D32F8E">
        <w:rPr>
          <w:sz w:val="28"/>
          <w:szCs w:val="28"/>
        </w:rPr>
        <w:t>4</w:t>
      </w: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7F31D5" w:rsidRPr="00D32F8E" w:rsidRDefault="007F31D5" w:rsidP="007F31D5">
      <w:pPr>
        <w:tabs>
          <w:tab w:val="left" w:pos="2235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РАСХОДЫ МЕСТНОГО БЮДЖЕТА</w:t>
      </w:r>
    </w:p>
    <w:p w:rsidR="007F31D5" w:rsidRPr="00D32F8E" w:rsidRDefault="007F31D5" w:rsidP="007F31D5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на реализацию муниципальной программы</w:t>
      </w:r>
    </w:p>
    <w:p w:rsidR="007F31D5" w:rsidRPr="00D32F8E" w:rsidRDefault="007F31D5" w:rsidP="007F31D5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«Обеспечение доступным и комфортным жильем населения Белокалитвинского района»</w:t>
      </w:r>
    </w:p>
    <w:p w:rsidR="007F31D5" w:rsidRPr="00D32F8E" w:rsidRDefault="007F31D5" w:rsidP="007F31D5">
      <w:pPr>
        <w:tabs>
          <w:tab w:val="left" w:pos="2235"/>
        </w:tabs>
        <w:jc w:val="center"/>
        <w:rPr>
          <w:sz w:val="16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09"/>
        <w:gridCol w:w="2823"/>
        <w:gridCol w:w="1699"/>
        <w:gridCol w:w="23"/>
        <w:gridCol w:w="828"/>
        <w:gridCol w:w="31"/>
        <w:gridCol w:w="678"/>
        <w:gridCol w:w="32"/>
        <w:gridCol w:w="567"/>
        <w:gridCol w:w="36"/>
        <w:gridCol w:w="531"/>
        <w:gridCol w:w="34"/>
        <w:gridCol w:w="816"/>
        <w:gridCol w:w="30"/>
        <w:gridCol w:w="821"/>
        <w:gridCol w:w="27"/>
        <w:gridCol w:w="964"/>
        <w:gridCol w:w="21"/>
        <w:gridCol w:w="829"/>
        <w:gridCol w:w="17"/>
        <w:gridCol w:w="833"/>
        <w:gridCol w:w="14"/>
        <w:gridCol w:w="846"/>
        <w:gridCol w:w="844"/>
      </w:tblGrid>
      <w:tr w:rsidR="007F31D5" w:rsidRPr="00D32F8E" w:rsidTr="00C04077">
        <w:trPr>
          <w:trHeight w:val="720"/>
        </w:trPr>
        <w:tc>
          <w:tcPr>
            <w:tcW w:w="210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Статус</w:t>
            </w:r>
          </w:p>
        </w:tc>
        <w:tc>
          <w:tcPr>
            <w:tcW w:w="282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Наименование      </w:t>
            </w:r>
            <w:r w:rsidRPr="00D32F8E">
              <w:rPr>
                <w:sz w:val="28"/>
                <w:szCs w:val="28"/>
              </w:rPr>
              <w:br/>
            </w:r>
            <w:r w:rsidRPr="00D32F8E">
              <w:rPr>
                <w:rFonts w:cs="Calibri"/>
                <w:sz w:val="28"/>
                <w:szCs w:val="28"/>
              </w:rPr>
              <w:t>муниципаль</w:t>
            </w:r>
            <w:r w:rsidRPr="00D32F8E">
              <w:rPr>
                <w:sz w:val="28"/>
                <w:szCs w:val="28"/>
              </w:rPr>
              <w:t xml:space="preserve">ной </w:t>
            </w:r>
            <w:r w:rsidRPr="00D32F8E">
              <w:rPr>
                <w:sz w:val="28"/>
                <w:szCs w:val="28"/>
              </w:rPr>
              <w:br/>
              <w:t>программы, подпрограммы муниципальной программы, основного мероприятия, мероприятия</w:t>
            </w:r>
          </w:p>
        </w:tc>
        <w:tc>
          <w:tcPr>
            <w:tcW w:w="169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Ответствен-</w:t>
            </w:r>
            <w:proofErr w:type="spellStart"/>
            <w:proofErr w:type="gramStart"/>
            <w:r w:rsidRPr="00D32F8E">
              <w:rPr>
                <w:sz w:val="28"/>
                <w:szCs w:val="28"/>
              </w:rPr>
              <w:t>ный</w:t>
            </w:r>
            <w:proofErr w:type="spellEnd"/>
            <w:r w:rsidRPr="00D32F8E">
              <w:rPr>
                <w:sz w:val="28"/>
                <w:szCs w:val="28"/>
              </w:rPr>
              <w:t xml:space="preserve">  </w:t>
            </w:r>
            <w:r w:rsidRPr="00D32F8E">
              <w:rPr>
                <w:sz w:val="28"/>
                <w:szCs w:val="28"/>
              </w:rPr>
              <w:br/>
              <w:t>исполнитель</w:t>
            </w:r>
            <w:proofErr w:type="gramEnd"/>
            <w:r w:rsidRPr="00D32F8E">
              <w:rPr>
                <w:sz w:val="28"/>
                <w:szCs w:val="28"/>
              </w:rPr>
              <w:t xml:space="preserve">,   </w:t>
            </w:r>
            <w:r w:rsidRPr="00D32F8E">
              <w:rPr>
                <w:sz w:val="28"/>
                <w:szCs w:val="28"/>
              </w:rPr>
              <w:br/>
              <w:t>участники</w:t>
            </w:r>
          </w:p>
        </w:tc>
        <w:tc>
          <w:tcPr>
            <w:tcW w:w="276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Код бюджетной   </w:t>
            </w:r>
            <w:r w:rsidRPr="00D32F8E">
              <w:rPr>
                <w:sz w:val="28"/>
                <w:szCs w:val="28"/>
              </w:rPr>
              <w:br/>
              <w:t xml:space="preserve">   классификации</w:t>
            </w:r>
          </w:p>
        </w:tc>
        <w:tc>
          <w:tcPr>
            <w:tcW w:w="6062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Расходы (тыс. рублей), годы</w:t>
            </w:r>
          </w:p>
        </w:tc>
      </w:tr>
      <w:tr w:rsidR="007F31D5" w:rsidRPr="00D32F8E" w:rsidTr="00C04077">
        <w:trPr>
          <w:trHeight w:val="578"/>
        </w:trPr>
        <w:tc>
          <w:tcPr>
            <w:tcW w:w="210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rPr>
                <w:sz w:val="28"/>
                <w:szCs w:val="28"/>
              </w:rPr>
            </w:pPr>
          </w:p>
        </w:tc>
        <w:tc>
          <w:tcPr>
            <w:tcW w:w="282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ГРБС</w:t>
            </w:r>
          </w:p>
        </w:tc>
        <w:tc>
          <w:tcPr>
            <w:tcW w:w="7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proofErr w:type="spellStart"/>
            <w:r w:rsidRPr="00D32F8E">
              <w:rPr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63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ЦСР</w:t>
            </w:r>
          </w:p>
        </w:tc>
        <w:tc>
          <w:tcPr>
            <w:tcW w:w="5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ВР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2014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2015 год</w:t>
            </w:r>
          </w:p>
        </w:tc>
        <w:tc>
          <w:tcPr>
            <w:tcW w:w="9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2016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2017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2018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2019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2020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</w:tr>
      <w:tr w:rsidR="007F31D5" w:rsidRPr="00D32F8E" w:rsidTr="00C04077">
        <w:trPr>
          <w:trHeight w:val="353"/>
          <w:tblHeader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2</w:t>
            </w:r>
          </w:p>
        </w:tc>
        <w:tc>
          <w:tcPr>
            <w:tcW w:w="1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3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4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9</w:t>
            </w:r>
          </w:p>
        </w:tc>
        <w:tc>
          <w:tcPr>
            <w:tcW w:w="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12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13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14</w:t>
            </w:r>
          </w:p>
        </w:tc>
      </w:tr>
      <w:tr w:rsidR="007F31D5" w:rsidRPr="00D32F8E" w:rsidTr="00C04077">
        <w:trPr>
          <w:trHeight w:val="353"/>
          <w:tblHeader/>
        </w:trPr>
        <w:tc>
          <w:tcPr>
            <w:tcW w:w="15453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Подпрограмма 1 «Оказание мер государственной поддержки в улучшении жилищных условий отдельным категориям граждан»</w:t>
            </w:r>
          </w:p>
        </w:tc>
      </w:tr>
      <w:tr w:rsidR="007F31D5" w:rsidRPr="00D32F8E" w:rsidTr="00C04077">
        <w:trPr>
          <w:trHeight w:val="326"/>
        </w:trPr>
        <w:tc>
          <w:tcPr>
            <w:tcW w:w="21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1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 xml:space="preserve">«Переселение граждан из многоквартирного жилищного фонда, признанного непригодным для </w:t>
            </w:r>
            <w:r w:rsidRPr="00D32F8E">
              <w:rPr>
                <w:sz w:val="28"/>
                <w:szCs w:val="28"/>
              </w:rPr>
              <w:lastRenderedPageBreak/>
              <w:t xml:space="preserve">проживания, аварийным, подлежащим сносу в Белокалитвинском районе» </w:t>
            </w:r>
          </w:p>
        </w:tc>
        <w:tc>
          <w:tcPr>
            <w:tcW w:w="1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lastRenderedPageBreak/>
              <w:t>Сектор реализации жилищных программ</w:t>
            </w:r>
          </w:p>
        </w:tc>
        <w:tc>
          <w:tcPr>
            <w:tcW w:w="8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</w:rPr>
            </w:pPr>
            <w:r w:rsidRPr="00D32F8E">
              <w:rPr>
                <w:color w:val="000000"/>
              </w:rPr>
              <w:t>902</w:t>
            </w:r>
          </w:p>
        </w:tc>
        <w:tc>
          <w:tcPr>
            <w:tcW w:w="71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  <w:shd w:val="clear" w:color="auto" w:fill="00FFFF"/>
              </w:rPr>
            </w:pPr>
            <w:r w:rsidRPr="00D32F8E">
              <w:rPr>
                <w:sz w:val="22"/>
                <w:szCs w:val="22"/>
              </w:rPr>
              <w:t>12766,7</w:t>
            </w:r>
          </w:p>
        </w:tc>
        <w:tc>
          <w:tcPr>
            <w:tcW w:w="8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rPr>
                <w:sz w:val="22"/>
                <w:szCs w:val="22"/>
              </w:rPr>
              <w:t>6548,5</w:t>
            </w:r>
          </w:p>
        </w:tc>
        <w:tc>
          <w:tcPr>
            <w:tcW w:w="99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19959,9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9074,9</w:t>
            </w:r>
          </w:p>
        </w:tc>
        <w:tc>
          <w:tcPr>
            <w:tcW w:w="8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  <w:tc>
          <w:tcPr>
            <w:tcW w:w="86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  <w:tc>
          <w:tcPr>
            <w:tcW w:w="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5635,9</w:t>
            </w:r>
          </w:p>
        </w:tc>
      </w:tr>
    </w:tbl>
    <w:p w:rsidR="007F31D5" w:rsidRPr="00D32F8E" w:rsidRDefault="007F31D5" w:rsidP="007F31D5">
      <w:pPr>
        <w:spacing w:line="40" w:lineRule="exact"/>
        <w:rPr>
          <w:sz w:val="28"/>
          <w:szCs w:val="28"/>
        </w:rPr>
      </w:pPr>
    </w:p>
    <w:tbl>
      <w:tblPr>
        <w:tblW w:w="15453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824"/>
        <w:gridCol w:w="1729"/>
        <w:gridCol w:w="851"/>
        <w:gridCol w:w="708"/>
        <w:gridCol w:w="566"/>
        <w:gridCol w:w="566"/>
        <w:gridCol w:w="850"/>
        <w:gridCol w:w="852"/>
        <w:gridCol w:w="993"/>
        <w:gridCol w:w="850"/>
        <w:gridCol w:w="851"/>
        <w:gridCol w:w="855"/>
        <w:gridCol w:w="846"/>
      </w:tblGrid>
      <w:tr w:rsidR="007F31D5" w:rsidRPr="00D32F8E" w:rsidTr="00C04077">
        <w:trPr>
          <w:trHeight w:val="326"/>
        </w:trPr>
        <w:tc>
          <w:tcPr>
            <w:tcW w:w="2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2</w:t>
            </w:r>
          </w:p>
        </w:tc>
        <w:tc>
          <w:tcPr>
            <w:tcW w:w="28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«Обеспечение жильем молодых семей в Белокалитвинском районе»</w:t>
            </w:r>
          </w:p>
        </w:tc>
        <w:tc>
          <w:tcPr>
            <w:tcW w:w="17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 w:rsidRPr="00D32F8E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D32F8E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150,5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rPr>
                <w:sz w:val="22"/>
                <w:szCs w:val="22"/>
              </w:rPr>
              <w:t>513,1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rPr>
                <w:sz w:val="22"/>
                <w:szCs w:val="22"/>
              </w:rPr>
              <w:t>168,3</w:t>
            </w:r>
          </w:p>
        </w:tc>
        <w:tc>
          <w:tcPr>
            <w:tcW w:w="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bookmarkStart w:id="4" w:name="__UnoMark__23753_57256046"/>
            <w:bookmarkEnd w:id="4"/>
            <w:r w:rsidRPr="00D32F8E">
              <w:rPr>
                <w:sz w:val="22"/>
                <w:szCs w:val="22"/>
              </w:rPr>
              <w:t>121,5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  <w:tc>
          <w:tcPr>
            <w:tcW w:w="8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2"/>
                <w:szCs w:val="22"/>
              </w:rPr>
            </w:pPr>
            <w:r w:rsidRPr="00D32F8E">
              <w:rPr>
                <w:sz w:val="22"/>
                <w:szCs w:val="22"/>
              </w:rPr>
              <w:t>132,9</w:t>
            </w:r>
          </w:p>
        </w:tc>
      </w:tr>
      <w:tr w:rsidR="007F31D5" w:rsidRPr="00D32F8E" w:rsidTr="00C04077">
        <w:trPr>
          <w:trHeight w:val="2525"/>
        </w:trPr>
        <w:tc>
          <w:tcPr>
            <w:tcW w:w="2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Мероприятие 3</w:t>
            </w:r>
          </w:p>
        </w:tc>
        <w:tc>
          <w:tcPr>
            <w:tcW w:w="28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  <w:p w:rsidR="007F31D5" w:rsidRPr="00D32F8E" w:rsidRDefault="007F31D5" w:rsidP="00C04077">
            <w:pPr>
              <w:tabs>
                <w:tab w:val="left" w:pos="2235"/>
              </w:tabs>
              <w:jc w:val="center"/>
            </w:pPr>
            <w:r w:rsidRPr="00D32F8E">
              <w:t xml:space="preserve"> не предусмотрены</w:t>
            </w:r>
          </w:p>
          <w:p w:rsidR="007F31D5" w:rsidRPr="00D32F8E" w:rsidRDefault="007F31D5" w:rsidP="00C04077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28"/>
                <w:szCs w:val="28"/>
              </w:rPr>
            </w:pPr>
            <w:r w:rsidRPr="00D32F8E">
              <w:rPr>
                <w:sz w:val="28"/>
                <w:szCs w:val="28"/>
              </w:rPr>
              <w:t>Сектор реализации жилищных программ</w:t>
            </w:r>
          </w:p>
        </w:tc>
        <w:tc>
          <w:tcPr>
            <w:tcW w:w="8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</w:rPr>
            </w:pPr>
            <w:r w:rsidRPr="00D32F8E">
              <w:rPr>
                <w:color w:val="000000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D32F8E">
              <w:rPr>
                <w:color w:val="000000"/>
                <w:lang w:val="en-US"/>
              </w:rPr>
              <w:t>x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9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</w:tbl>
    <w:p w:rsidR="007F31D5" w:rsidRPr="00D32F8E" w:rsidRDefault="007F31D5" w:rsidP="007F31D5">
      <w:pPr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rPr>
          <w:sz w:val="28"/>
          <w:szCs w:val="28"/>
        </w:rPr>
      </w:pPr>
      <w:r w:rsidRPr="00D32F8E">
        <w:rPr>
          <w:sz w:val="28"/>
          <w:szCs w:val="28"/>
        </w:rPr>
        <w:t xml:space="preserve"> </w:t>
      </w:r>
    </w:p>
    <w:p w:rsidR="007F31D5" w:rsidRPr="00D32F8E" w:rsidRDefault="007F31D5" w:rsidP="007F31D5">
      <w:pPr>
        <w:rPr>
          <w:sz w:val="28"/>
          <w:szCs w:val="28"/>
        </w:rPr>
      </w:pPr>
      <w:r w:rsidRPr="00D32F8E">
        <w:rPr>
          <w:sz w:val="28"/>
          <w:szCs w:val="28"/>
        </w:rPr>
        <w:t xml:space="preserve">  </w:t>
      </w: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spacing w:after="200" w:line="276" w:lineRule="auto"/>
        <w:rPr>
          <w:sz w:val="28"/>
          <w:szCs w:val="28"/>
        </w:rPr>
      </w:pPr>
    </w:p>
    <w:p w:rsidR="007F31D5" w:rsidRPr="007F31D5" w:rsidRDefault="007F31D5" w:rsidP="007F31D5">
      <w:pPr>
        <w:tabs>
          <w:tab w:val="left" w:pos="2235"/>
        </w:tabs>
        <w:jc w:val="right"/>
      </w:pPr>
      <w:r w:rsidRPr="007F31D5">
        <w:t>Приложение № 5</w:t>
      </w:r>
    </w:p>
    <w:p w:rsidR="007F31D5" w:rsidRPr="007F31D5" w:rsidRDefault="007F31D5" w:rsidP="007F31D5">
      <w:pPr>
        <w:tabs>
          <w:tab w:val="left" w:pos="2235"/>
        </w:tabs>
        <w:jc w:val="right"/>
      </w:pPr>
      <w:r w:rsidRPr="007F31D5">
        <w:t xml:space="preserve">к муниципальной программе </w:t>
      </w:r>
    </w:p>
    <w:p w:rsidR="007F31D5" w:rsidRPr="007F31D5" w:rsidRDefault="007F31D5" w:rsidP="007F31D5">
      <w:pPr>
        <w:tabs>
          <w:tab w:val="left" w:pos="2235"/>
        </w:tabs>
        <w:jc w:val="right"/>
      </w:pPr>
      <w:r w:rsidRPr="007F31D5">
        <w:t xml:space="preserve">«Обеспечение доступным и комфортным </w:t>
      </w:r>
    </w:p>
    <w:p w:rsidR="007F31D5" w:rsidRPr="007F31D5" w:rsidRDefault="007F31D5" w:rsidP="007F31D5">
      <w:pPr>
        <w:tabs>
          <w:tab w:val="left" w:pos="2235"/>
        </w:tabs>
        <w:jc w:val="right"/>
      </w:pPr>
      <w:r w:rsidRPr="007F31D5">
        <w:t>жильем населения Белокалитвинского района»</w:t>
      </w:r>
    </w:p>
    <w:p w:rsidR="007F31D5" w:rsidRPr="007F31D5" w:rsidRDefault="007F31D5" w:rsidP="007F31D5">
      <w:pPr>
        <w:tabs>
          <w:tab w:val="left" w:pos="2235"/>
        </w:tabs>
        <w:jc w:val="center"/>
      </w:pPr>
    </w:p>
    <w:p w:rsidR="007F31D5" w:rsidRPr="007F31D5" w:rsidRDefault="007F31D5" w:rsidP="007F31D5">
      <w:pPr>
        <w:tabs>
          <w:tab w:val="left" w:pos="2235"/>
        </w:tabs>
        <w:jc w:val="center"/>
      </w:pPr>
    </w:p>
    <w:p w:rsidR="007F31D5" w:rsidRPr="007F31D5" w:rsidRDefault="007F31D5" w:rsidP="007F31D5">
      <w:pPr>
        <w:tabs>
          <w:tab w:val="left" w:pos="2235"/>
        </w:tabs>
        <w:jc w:val="center"/>
      </w:pPr>
      <w:r w:rsidRPr="007F31D5">
        <w:t xml:space="preserve">РАСХОДЫ </w:t>
      </w:r>
    </w:p>
    <w:p w:rsidR="007F31D5" w:rsidRPr="007F31D5" w:rsidRDefault="007F31D5" w:rsidP="007F31D5">
      <w:pPr>
        <w:tabs>
          <w:tab w:val="left" w:pos="2235"/>
        </w:tabs>
        <w:jc w:val="center"/>
      </w:pPr>
      <w:r w:rsidRPr="007F31D5">
        <w:t xml:space="preserve">областного бюджета, федерального бюджета, местных бюджетов </w:t>
      </w:r>
    </w:p>
    <w:p w:rsidR="007F31D5" w:rsidRPr="007F31D5" w:rsidRDefault="007F31D5" w:rsidP="007F31D5">
      <w:pPr>
        <w:tabs>
          <w:tab w:val="left" w:pos="2235"/>
        </w:tabs>
        <w:jc w:val="center"/>
      </w:pPr>
      <w:r w:rsidRPr="007F31D5">
        <w:t>и внебюджетных источников на реализацию муниципальной программы</w:t>
      </w:r>
    </w:p>
    <w:p w:rsidR="007F31D5" w:rsidRPr="007F31D5" w:rsidRDefault="007F31D5" w:rsidP="007F31D5">
      <w:pPr>
        <w:tabs>
          <w:tab w:val="left" w:pos="2235"/>
        </w:tabs>
        <w:jc w:val="center"/>
      </w:pPr>
      <w:r w:rsidRPr="007F31D5">
        <w:t>«Обеспечение доступным и комфортным жильем населения Белокалитвинского района»</w:t>
      </w:r>
    </w:p>
    <w:p w:rsidR="007F31D5" w:rsidRPr="007F31D5" w:rsidRDefault="007F31D5" w:rsidP="007F31D5">
      <w:pPr>
        <w:tabs>
          <w:tab w:val="left" w:pos="2235"/>
        </w:tabs>
        <w:jc w:val="center"/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29"/>
        <w:gridCol w:w="2411"/>
        <w:gridCol w:w="2410"/>
        <w:gridCol w:w="1136"/>
        <w:gridCol w:w="1134"/>
        <w:gridCol w:w="1136"/>
        <w:gridCol w:w="1136"/>
        <w:gridCol w:w="1134"/>
        <w:gridCol w:w="1136"/>
        <w:gridCol w:w="1124"/>
      </w:tblGrid>
      <w:tr w:rsidR="007F31D5" w:rsidRPr="00D32F8E" w:rsidTr="00C04077">
        <w:trPr>
          <w:trHeight w:val="720"/>
        </w:trPr>
        <w:tc>
          <w:tcPr>
            <w:tcW w:w="21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Статус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 xml:space="preserve">Наименование      </w:t>
            </w:r>
            <w:r w:rsidRPr="00D32F8E">
              <w:br/>
            </w:r>
            <w:r w:rsidRPr="00D32F8E">
              <w:rPr>
                <w:rFonts w:cs="Calibri"/>
              </w:rPr>
              <w:t>муниципаль</w:t>
            </w:r>
            <w:r w:rsidRPr="00D32F8E">
              <w:t xml:space="preserve">ной </w:t>
            </w:r>
            <w:r w:rsidRPr="00D32F8E">
              <w:br/>
              <w:t>программы, подпрограммы муниципальной программы</w:t>
            </w:r>
          </w:p>
        </w:tc>
        <w:tc>
          <w:tcPr>
            <w:tcW w:w="24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 xml:space="preserve">Ответственный </w:t>
            </w:r>
            <w:r w:rsidRPr="00D32F8E">
              <w:br/>
              <w:t xml:space="preserve">исполнитель, </w:t>
            </w:r>
            <w:r w:rsidRPr="00D32F8E">
              <w:br/>
              <w:t>соисполнители</w:t>
            </w:r>
          </w:p>
        </w:tc>
        <w:tc>
          <w:tcPr>
            <w:tcW w:w="7936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Расходы (тыс. рублей), годы</w:t>
            </w:r>
          </w:p>
        </w:tc>
      </w:tr>
      <w:tr w:rsidR="007F31D5" w:rsidRPr="00D32F8E" w:rsidTr="00C04077">
        <w:trPr>
          <w:trHeight w:val="578"/>
        </w:trPr>
        <w:tc>
          <w:tcPr>
            <w:tcW w:w="21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/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/>
        </w:tc>
        <w:tc>
          <w:tcPr>
            <w:tcW w:w="24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/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2014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 xml:space="preserve">2015 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2016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2017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2018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2019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  <w:tc>
          <w:tcPr>
            <w:tcW w:w="11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2020</w:t>
            </w:r>
          </w:p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год</w:t>
            </w:r>
          </w:p>
        </w:tc>
      </w:tr>
    </w:tbl>
    <w:p w:rsidR="007F31D5" w:rsidRPr="00D32F8E" w:rsidRDefault="007F31D5" w:rsidP="007F31D5">
      <w:pPr>
        <w:spacing w:line="40" w:lineRule="exact"/>
      </w:pPr>
    </w:p>
    <w:tbl>
      <w:tblPr>
        <w:tblW w:w="14886" w:type="dxa"/>
        <w:tblInd w:w="-40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5" w:type="dxa"/>
          <w:right w:w="75" w:type="dxa"/>
        </w:tblCellMar>
        <w:tblLook w:val="00A0" w:firstRow="1" w:lastRow="0" w:firstColumn="1" w:lastColumn="0" w:noHBand="0" w:noVBand="0"/>
      </w:tblPr>
      <w:tblGrid>
        <w:gridCol w:w="2112"/>
        <w:gridCol w:w="2424"/>
        <w:gridCol w:w="2408"/>
        <w:gridCol w:w="1136"/>
        <w:gridCol w:w="1134"/>
        <w:gridCol w:w="1136"/>
        <w:gridCol w:w="1136"/>
        <w:gridCol w:w="1134"/>
        <w:gridCol w:w="1136"/>
        <w:gridCol w:w="1130"/>
      </w:tblGrid>
      <w:tr w:rsidR="007F31D5" w:rsidRPr="00D32F8E" w:rsidTr="00C04077">
        <w:trPr>
          <w:trHeight w:val="353"/>
          <w:tblHeader/>
        </w:trPr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1</w:t>
            </w:r>
          </w:p>
        </w:tc>
        <w:tc>
          <w:tcPr>
            <w:tcW w:w="2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3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8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10</w:t>
            </w:r>
          </w:p>
        </w:tc>
      </w:tr>
      <w:tr w:rsidR="007F31D5" w:rsidRPr="00D32F8E" w:rsidTr="00C04077">
        <w:trPr>
          <w:trHeight w:val="491"/>
        </w:trPr>
        <w:tc>
          <w:tcPr>
            <w:tcW w:w="21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Мероприятие1</w:t>
            </w:r>
          </w:p>
        </w:tc>
        <w:tc>
          <w:tcPr>
            <w:tcW w:w="242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Мероприятие «Переселение граждан из многоквартирного жилищного фонда, признанного непригодным для проживания, аварийным, подлежащим сносу в Белокалитвинском районе»</w:t>
            </w: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всего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425194,5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3F70F2" w:rsidRDefault="007F31D5" w:rsidP="00C04077">
            <w:pPr>
              <w:widowControl w:val="0"/>
              <w:jc w:val="center"/>
            </w:pPr>
            <w:r>
              <w:t>225229,6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>
              <w:t>548724,0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178365,2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93931,40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93931,40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93931,40</w:t>
            </w:r>
          </w:p>
        </w:tc>
      </w:tr>
      <w:tr w:rsidR="007F31D5" w:rsidRPr="00D32F8E" w:rsidTr="00C04077">
        <w:trPr>
          <w:trHeight w:val="571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00FFFF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250923,2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3F70F2" w:rsidRDefault="007F31D5" w:rsidP="00C04077">
            <w:pPr>
              <w:pStyle w:val="ConsPlusCell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152189,2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312699,7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169290,3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88295,5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88295,5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88295,5</w:t>
            </w:r>
          </w:p>
        </w:tc>
      </w:tr>
      <w:tr w:rsidR="007F31D5" w:rsidRPr="00D32F8E" w:rsidTr="00C04077">
        <w:trPr>
          <w:trHeight w:val="622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161504,6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66491,9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216064,4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rPr>
          <w:trHeight w:val="675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12766,7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6548,5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>
              <w:t>19959,9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9074,9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5635,9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5635,9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5635,9</w:t>
            </w:r>
          </w:p>
        </w:tc>
      </w:tr>
      <w:tr w:rsidR="007F31D5" w:rsidRPr="00D32F8E" w:rsidTr="00C04077">
        <w:trPr>
          <w:trHeight w:val="685"/>
        </w:trPr>
        <w:tc>
          <w:tcPr>
            <w:tcW w:w="211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</w:p>
        </w:tc>
        <w:tc>
          <w:tcPr>
            <w:tcW w:w="242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</w:p>
        </w:tc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47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Мероприятие 2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 xml:space="preserve">«Обеспечение жильем молодых семей в Белокалитвинском районе»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  <w:rPr>
                <w:shd w:val="clear" w:color="auto" w:fill="00FFFF"/>
              </w:rPr>
            </w:pPr>
            <w:r w:rsidRPr="00D32F8E">
              <w:t>7183,2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11101,0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2805,0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2337,1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2348,5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2348,5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2348,5</w:t>
            </w:r>
          </w:p>
        </w:tc>
      </w:tr>
      <w:tr w:rsidR="007F31D5" w:rsidRPr="00D32F8E" w:rsidTr="00C0407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6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4852,8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4256,3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2636,7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2215,6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2215,6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2215,6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2215,6</w:t>
            </w:r>
          </w:p>
        </w:tc>
      </w:tr>
      <w:tr w:rsidR="007F31D5" w:rsidRPr="00D32F8E" w:rsidTr="00C0407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30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 xml:space="preserve"> целевые остатки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>1539,7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</w:tr>
      <w:tr w:rsidR="007F31D5" w:rsidRPr="00D32F8E" w:rsidTr="00C0407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70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2612,0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F8E">
              <w:rPr>
                <w:rFonts w:ascii="Times New Roman" w:hAnsi="Times New Roman"/>
                <w:sz w:val="24"/>
                <w:szCs w:val="24"/>
              </w:rPr>
              <w:t xml:space="preserve"> целевые остатки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2179,9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</w:p>
        </w:tc>
      </w:tr>
      <w:tr w:rsidR="007F31D5" w:rsidRPr="00D32F8E" w:rsidTr="00C0407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329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150,5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513,1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168,3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121,5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132,9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132,9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132,9</w:t>
            </w:r>
          </w:p>
        </w:tc>
      </w:tr>
      <w:tr w:rsidR="007F31D5" w:rsidRPr="00D32F8E" w:rsidTr="00C04077">
        <w:tblPrEx>
          <w:tblBorders>
            <w:top w:val="none" w:sz="0" w:space="0" w:color="auto"/>
            <w:bottom w:val="none" w:sz="0" w:space="0" w:color="auto"/>
            <w:insideH w:val="none" w:sz="0" w:space="0" w:color="auto"/>
          </w:tblBorders>
        </w:tblPrEx>
        <w:trPr>
          <w:trHeight w:val="404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5" w:type="dxa"/>
            </w:tcMar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Мероприятие 3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rPr>
                <w:kern w:val="2"/>
              </w:rPr>
              <w:t>«Обеспечение жилыми помещениями по договору найма специализированного жилого помещения детей-сирот и детей, оставшихся без попечения родителей, лицам из их числа, подлежащих обеспечению жильем»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36112,5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37650,5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20750,0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3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00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21739,2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36410,0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2776</w:t>
            </w: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20750,0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11620,0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13570,8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16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федеральный бюджет 2013 года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802,5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24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областной бюджет 2014 года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1240,5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7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66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70"/>
        </w:trPr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Мероприятие 4</w:t>
            </w:r>
          </w:p>
        </w:tc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  <w:r w:rsidRPr="00D32F8E">
              <w:t>Прочие мероприятия, осуществляемые за счет межбюджетных трансфертов прошлых лет из областного бюджета (иные межбюджетные трансферты на предоставление жилых помещений гражданам, в отношении которых приняты судебные постановления, обязывающие органы местного самоуправления обеспечить их жильем в порядке, отличном от действующего)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ind w:left="-75" w:right="-75"/>
              <w:jc w:val="center"/>
            </w:pPr>
            <w:r w:rsidRPr="00D32F8E">
              <w:t>всего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5229,00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02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ind w:left="-75" w:right="-75"/>
              <w:jc w:val="center"/>
            </w:pPr>
            <w:r w:rsidRPr="00D32F8E">
              <w:t>областной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5229,00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9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ind w:left="-75" w:right="-75"/>
              <w:jc w:val="center"/>
            </w:pPr>
            <w:r w:rsidRPr="00D32F8E">
              <w:t>федеральный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38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ind w:left="-75" w:right="-75"/>
              <w:jc w:val="center"/>
            </w:pPr>
            <w:r w:rsidRPr="00D32F8E">
              <w:t>местный бюджет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pStyle w:val="ConsPlusCell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2F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  <w:tr w:rsidR="007F31D5" w:rsidRPr="00D32F8E" w:rsidTr="00C040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5" w:type="dxa"/>
          </w:tblCellMar>
        </w:tblPrEx>
        <w:trPr>
          <w:trHeight w:val="437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ind w:left="-75" w:right="-75"/>
              <w:jc w:val="center"/>
            </w:pPr>
            <w:r w:rsidRPr="00D32F8E">
              <w:t>внебюджетные источники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32F8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1D5" w:rsidRPr="00D32F8E" w:rsidRDefault="007F31D5" w:rsidP="00C04077">
            <w:pPr>
              <w:jc w:val="center"/>
            </w:pPr>
            <w:r w:rsidRPr="00D32F8E">
              <w:t>-</w:t>
            </w:r>
          </w:p>
        </w:tc>
      </w:tr>
    </w:tbl>
    <w:p w:rsidR="007F31D5" w:rsidRPr="00D32F8E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Приложение №</w:t>
      </w:r>
      <w:r>
        <w:rPr>
          <w:sz w:val="28"/>
          <w:szCs w:val="28"/>
        </w:rPr>
        <w:t xml:space="preserve"> </w:t>
      </w:r>
      <w:r w:rsidRPr="00D32F8E">
        <w:rPr>
          <w:sz w:val="28"/>
          <w:szCs w:val="28"/>
        </w:rPr>
        <w:t>6</w:t>
      </w: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к муниципальной программе </w:t>
      </w: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 xml:space="preserve">«Обеспечение доступным и комфортным </w:t>
      </w:r>
    </w:p>
    <w:p w:rsidR="007F31D5" w:rsidRPr="00D32F8E" w:rsidRDefault="007F31D5" w:rsidP="007F31D5">
      <w:pPr>
        <w:tabs>
          <w:tab w:val="left" w:pos="2235"/>
        </w:tabs>
        <w:jc w:val="right"/>
        <w:rPr>
          <w:sz w:val="28"/>
          <w:szCs w:val="28"/>
        </w:rPr>
      </w:pPr>
      <w:r w:rsidRPr="00D32F8E">
        <w:rPr>
          <w:sz w:val="28"/>
          <w:szCs w:val="28"/>
        </w:rPr>
        <w:t>жильем населения Белокалитвинского района»</w:t>
      </w:r>
    </w:p>
    <w:p w:rsidR="007F31D5" w:rsidRPr="00D32F8E" w:rsidRDefault="007F31D5" w:rsidP="007F31D5">
      <w:pPr>
        <w:tabs>
          <w:tab w:val="left" w:pos="2235"/>
        </w:tabs>
        <w:jc w:val="center"/>
        <w:rPr>
          <w:sz w:val="14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center"/>
        <w:rPr>
          <w:sz w:val="22"/>
          <w:szCs w:val="28"/>
        </w:rPr>
      </w:pPr>
    </w:p>
    <w:p w:rsidR="007F31D5" w:rsidRPr="00D32F8E" w:rsidRDefault="007F31D5" w:rsidP="007F31D5">
      <w:pPr>
        <w:tabs>
          <w:tab w:val="left" w:pos="2235"/>
        </w:tabs>
        <w:jc w:val="center"/>
        <w:rPr>
          <w:sz w:val="28"/>
          <w:szCs w:val="28"/>
        </w:rPr>
      </w:pPr>
      <w:r w:rsidRPr="00D32F8E">
        <w:rPr>
          <w:sz w:val="28"/>
          <w:szCs w:val="28"/>
        </w:rPr>
        <w:t xml:space="preserve">РАСПРЕДЕЛЕНИЕ </w:t>
      </w:r>
    </w:p>
    <w:p w:rsidR="007F31D5" w:rsidRPr="00D32F8E" w:rsidRDefault="007F31D5" w:rsidP="007F31D5">
      <w:pPr>
        <w:jc w:val="center"/>
        <w:rPr>
          <w:sz w:val="28"/>
          <w:szCs w:val="28"/>
        </w:rPr>
      </w:pPr>
      <w:r w:rsidRPr="00D32F8E">
        <w:rPr>
          <w:sz w:val="28"/>
          <w:szCs w:val="28"/>
        </w:rPr>
        <w:t>Субсидий на обеспечение жильем молодых семей</w:t>
      </w:r>
    </w:p>
    <w:tbl>
      <w:tblPr>
        <w:tblW w:w="16023" w:type="dxa"/>
        <w:tblInd w:w="-51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48" w:type="dxa"/>
        </w:tblCellMar>
        <w:tblLook w:val="00A0" w:firstRow="1" w:lastRow="0" w:firstColumn="1" w:lastColumn="0" w:noHBand="0" w:noVBand="0"/>
      </w:tblPr>
      <w:tblGrid>
        <w:gridCol w:w="345"/>
        <w:gridCol w:w="1271"/>
        <w:gridCol w:w="652"/>
        <w:gridCol w:w="709"/>
        <w:gridCol w:w="709"/>
        <w:gridCol w:w="713"/>
        <w:gridCol w:w="704"/>
        <w:gridCol w:w="709"/>
        <w:gridCol w:w="713"/>
        <w:gridCol w:w="589"/>
        <w:gridCol w:w="825"/>
        <w:gridCol w:w="713"/>
        <w:gridCol w:w="588"/>
        <w:gridCol w:w="567"/>
        <w:gridCol w:w="713"/>
        <w:gridCol w:w="537"/>
        <w:gridCol w:w="825"/>
        <w:gridCol w:w="713"/>
        <w:gridCol w:w="446"/>
        <w:gridCol w:w="825"/>
        <w:gridCol w:w="713"/>
        <w:gridCol w:w="619"/>
        <w:gridCol w:w="825"/>
      </w:tblGrid>
      <w:tr w:rsidR="007F31D5" w:rsidRPr="00D32F8E" w:rsidTr="007F31D5">
        <w:tc>
          <w:tcPr>
            <w:tcW w:w="34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№ п/п</w:t>
            </w:r>
          </w:p>
        </w:tc>
        <w:tc>
          <w:tcPr>
            <w:tcW w:w="127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07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2014 год</w:t>
            </w:r>
          </w:p>
        </w:tc>
        <w:tc>
          <w:tcPr>
            <w:tcW w:w="21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2015 год</w:t>
            </w:r>
          </w:p>
        </w:tc>
        <w:tc>
          <w:tcPr>
            <w:tcW w:w="212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2016 год</w:t>
            </w:r>
          </w:p>
        </w:tc>
        <w:tc>
          <w:tcPr>
            <w:tcW w:w="18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2017 год</w:t>
            </w:r>
          </w:p>
        </w:tc>
        <w:tc>
          <w:tcPr>
            <w:tcW w:w="20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2018 год</w:t>
            </w:r>
          </w:p>
        </w:tc>
        <w:tc>
          <w:tcPr>
            <w:tcW w:w="198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2019 год</w:t>
            </w:r>
          </w:p>
        </w:tc>
        <w:tc>
          <w:tcPr>
            <w:tcW w:w="215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2020 год</w:t>
            </w:r>
          </w:p>
        </w:tc>
      </w:tr>
      <w:tr w:rsidR="007F31D5" w:rsidRPr="00D32F8E" w:rsidTr="007F31D5">
        <w:tc>
          <w:tcPr>
            <w:tcW w:w="3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3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155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362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271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1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44" w:type="dxa"/>
            <w:gridSpan w:val="2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</w:tr>
      <w:tr w:rsidR="007F31D5" w:rsidRPr="00D32F8E" w:rsidTr="007F31D5">
        <w:tc>
          <w:tcPr>
            <w:tcW w:w="345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1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6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федерального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</w:tr>
      <w:tr w:rsidR="007F31D5" w:rsidRPr="00D32F8E" w:rsidTr="007F31D5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</w:t>
            </w:r>
          </w:p>
        </w:tc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</w:t>
            </w: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15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19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</w:t>
            </w:r>
          </w:p>
        </w:tc>
        <w:tc>
          <w:tcPr>
            <w:tcW w:w="6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</w:t>
            </w:r>
          </w:p>
        </w:tc>
      </w:tr>
      <w:tr w:rsidR="007F31D5" w:rsidRPr="00D32F8E" w:rsidTr="007F31D5">
        <w:tc>
          <w:tcPr>
            <w:tcW w:w="3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12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Белокалитвинский район</w:t>
            </w:r>
          </w:p>
        </w:tc>
        <w:tc>
          <w:tcPr>
            <w:tcW w:w="6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7032,7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2179,9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4852,8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</w:pPr>
            <w:r>
              <w:rPr>
                <w:sz w:val="14"/>
                <w:szCs w:val="14"/>
              </w:rPr>
              <w:t>6868,3</w:t>
            </w:r>
          </w:p>
        </w:tc>
        <w:tc>
          <w:tcPr>
            <w:tcW w:w="7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</w:pPr>
            <w:r>
              <w:rPr>
                <w:sz w:val="14"/>
                <w:szCs w:val="14"/>
              </w:rPr>
              <w:t>2612,0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4256,3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</w:pPr>
            <w:r>
              <w:rPr>
                <w:sz w:val="14"/>
                <w:szCs w:val="14"/>
              </w:rPr>
              <w:t>2636,7</w:t>
            </w:r>
          </w:p>
        </w:tc>
        <w:tc>
          <w:tcPr>
            <w:tcW w:w="58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</w:pPr>
            <w:r>
              <w:rPr>
                <w:sz w:val="14"/>
                <w:szCs w:val="14"/>
              </w:rPr>
              <w:t>2636,7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58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53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4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  <w:tc>
          <w:tcPr>
            <w:tcW w:w="61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8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2215,6</w:t>
            </w:r>
          </w:p>
        </w:tc>
      </w:tr>
    </w:tbl>
    <w:p w:rsidR="007F31D5" w:rsidRPr="00D32F8E" w:rsidRDefault="007F31D5" w:rsidP="007F31D5">
      <w:pPr>
        <w:tabs>
          <w:tab w:val="left" w:pos="39"/>
        </w:tabs>
        <w:spacing w:line="216" w:lineRule="auto"/>
        <w:jc w:val="both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 xml:space="preserve">Распределение иных межбюджетных трансфертов по муниципальным образованиям Белокалитвинского района </w:t>
      </w:r>
    </w:p>
    <w:p w:rsidR="007F31D5" w:rsidRPr="00D32F8E" w:rsidRDefault="007F31D5" w:rsidP="007F31D5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 xml:space="preserve">на переселение граждан из многоквартирного жилищного фонда, признанного непригодным для проживания, аварийным, </w:t>
      </w:r>
    </w:p>
    <w:p w:rsidR="007F31D5" w:rsidRPr="00D32F8E" w:rsidRDefault="007F31D5" w:rsidP="007F31D5">
      <w:pPr>
        <w:tabs>
          <w:tab w:val="left" w:pos="2977"/>
        </w:tabs>
        <w:jc w:val="center"/>
      </w:pPr>
      <w:r w:rsidRPr="00D32F8E">
        <w:rPr>
          <w:sz w:val="28"/>
          <w:szCs w:val="28"/>
        </w:rPr>
        <w:t>подлежащим сносу или реконструкции.</w:t>
      </w:r>
    </w:p>
    <w:p w:rsidR="007F31D5" w:rsidRPr="00D32F8E" w:rsidRDefault="007F31D5" w:rsidP="007F31D5">
      <w:pPr>
        <w:tabs>
          <w:tab w:val="left" w:pos="2977"/>
        </w:tabs>
        <w:jc w:val="center"/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Pr="00D32F8E" w:rsidRDefault="007F31D5" w:rsidP="007F31D5">
      <w:pPr>
        <w:tabs>
          <w:tab w:val="left" w:pos="2977"/>
        </w:tabs>
        <w:rPr>
          <w:sz w:val="28"/>
          <w:szCs w:val="28"/>
        </w:rPr>
      </w:pPr>
    </w:p>
    <w:tbl>
      <w:tblPr>
        <w:tblW w:w="15107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53" w:type="dxa"/>
        </w:tblCellMar>
        <w:tblLook w:val="00A0" w:firstRow="1" w:lastRow="0" w:firstColumn="1" w:lastColumn="0" w:noHBand="0" w:noVBand="0"/>
      </w:tblPr>
      <w:tblGrid>
        <w:gridCol w:w="647"/>
        <w:gridCol w:w="567"/>
        <w:gridCol w:w="567"/>
        <w:gridCol w:w="567"/>
        <w:gridCol w:w="425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567"/>
        <w:gridCol w:w="568"/>
        <w:gridCol w:w="567"/>
        <w:gridCol w:w="425"/>
        <w:gridCol w:w="567"/>
        <w:gridCol w:w="425"/>
        <w:gridCol w:w="425"/>
        <w:gridCol w:w="425"/>
        <w:gridCol w:w="567"/>
        <w:gridCol w:w="426"/>
        <w:gridCol w:w="425"/>
        <w:gridCol w:w="426"/>
        <w:gridCol w:w="559"/>
        <w:gridCol w:w="433"/>
        <w:gridCol w:w="426"/>
      </w:tblGrid>
      <w:tr w:rsidR="007F31D5" w:rsidRPr="00D32F8E" w:rsidTr="00C04077">
        <w:tc>
          <w:tcPr>
            <w:tcW w:w="64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Наименование муниципального образования</w:t>
            </w:r>
          </w:p>
        </w:tc>
        <w:tc>
          <w:tcPr>
            <w:tcW w:w="2126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2014 год</w:t>
            </w:r>
          </w:p>
        </w:tc>
        <w:tc>
          <w:tcPr>
            <w:tcW w:w="241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2015 год</w:t>
            </w:r>
          </w:p>
        </w:tc>
        <w:tc>
          <w:tcPr>
            <w:tcW w:w="226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/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2016 год</w:t>
            </w:r>
          </w:p>
        </w:tc>
        <w:tc>
          <w:tcPr>
            <w:tcW w:w="2127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2017 год</w:t>
            </w:r>
          </w:p>
        </w:tc>
        <w:tc>
          <w:tcPr>
            <w:tcW w:w="1842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2018 год</w:t>
            </w:r>
          </w:p>
        </w:tc>
        <w:tc>
          <w:tcPr>
            <w:tcW w:w="1843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2019 год</w:t>
            </w:r>
          </w:p>
        </w:tc>
        <w:tc>
          <w:tcPr>
            <w:tcW w:w="1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2020 год</w:t>
            </w:r>
          </w:p>
        </w:tc>
      </w:tr>
      <w:tr w:rsidR="007F31D5" w:rsidRPr="00D32F8E" w:rsidTr="00C04077">
        <w:trPr>
          <w:cantSplit/>
          <w:trHeight w:val="48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70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56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702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  <w:tc>
          <w:tcPr>
            <w:tcW w:w="42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Всего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1418" w:type="dxa"/>
            <w:gridSpan w:val="3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</w:p>
          <w:p w:rsidR="007F31D5" w:rsidRPr="00D32F8E" w:rsidRDefault="007F31D5" w:rsidP="00C04077">
            <w:pPr>
              <w:jc w:val="center"/>
            </w:pPr>
            <w:r w:rsidRPr="00D32F8E">
              <w:rPr>
                <w:sz w:val="14"/>
                <w:szCs w:val="14"/>
              </w:rPr>
              <w:t>В том числе</w:t>
            </w:r>
          </w:p>
        </w:tc>
      </w:tr>
      <w:tr w:rsidR="007F31D5" w:rsidRPr="00D32F8E" w:rsidTr="00C04077">
        <w:trPr>
          <w:cantSplit/>
          <w:trHeight w:val="1814"/>
        </w:trPr>
        <w:tc>
          <w:tcPr>
            <w:tcW w:w="64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bookmarkStart w:id="5" w:name="__DdeLink__16000_943233495"/>
            <w:bookmarkEnd w:id="5"/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70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 xml:space="preserve">За счет </w:t>
            </w:r>
            <w:proofErr w:type="gramStart"/>
            <w:r w:rsidRPr="00D32F8E">
              <w:rPr>
                <w:sz w:val="14"/>
                <w:szCs w:val="14"/>
              </w:rPr>
              <w:t>средств  местного</w:t>
            </w:r>
            <w:proofErr w:type="gramEnd"/>
            <w:r w:rsidRPr="00D32F8E">
              <w:rPr>
                <w:sz w:val="14"/>
                <w:szCs w:val="14"/>
              </w:rPr>
              <w:t xml:space="preserve">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фонда реформирования ЖКХ (</w:t>
            </w:r>
            <w:proofErr w:type="spellStart"/>
            <w:r w:rsidRPr="00D32F8E">
              <w:rPr>
                <w:sz w:val="14"/>
                <w:szCs w:val="14"/>
              </w:rPr>
              <w:t>тыс.рубл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областного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textDirection w:val="btLr"/>
          </w:tcPr>
          <w:p w:rsidR="007F31D5" w:rsidRPr="00D32F8E" w:rsidRDefault="007F31D5" w:rsidP="00C04077">
            <w:pPr>
              <w:ind w:left="113" w:right="113"/>
              <w:jc w:val="center"/>
            </w:pPr>
            <w:r w:rsidRPr="00D32F8E">
              <w:rPr>
                <w:sz w:val="14"/>
                <w:szCs w:val="14"/>
              </w:rPr>
              <w:t>За счет средств местного бюджета (</w:t>
            </w:r>
            <w:proofErr w:type="spellStart"/>
            <w:r w:rsidRPr="00D32F8E">
              <w:rPr>
                <w:sz w:val="14"/>
                <w:szCs w:val="14"/>
              </w:rPr>
              <w:t>тыс.руб</w:t>
            </w:r>
            <w:proofErr w:type="spellEnd"/>
            <w:r w:rsidRPr="00D32F8E">
              <w:rPr>
                <w:sz w:val="14"/>
                <w:szCs w:val="14"/>
              </w:rPr>
              <w:t>)</w:t>
            </w:r>
          </w:p>
        </w:tc>
      </w:tr>
      <w:tr w:rsidR="007F31D5" w:rsidRPr="00D32F8E" w:rsidTr="00C04077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26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27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29</w:t>
            </w:r>
          </w:p>
        </w:tc>
      </w:tr>
      <w:tr w:rsidR="007F31D5" w:rsidRPr="00D32F8E" w:rsidTr="00C04077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</w:pPr>
            <w:r w:rsidRPr="00D32F8E">
              <w:t>Итого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425194,5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161504,6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250923,2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12766,7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225229,60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66491,90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152189,20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6548,50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548724,00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216064,40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312699,70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19959,90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178365,2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0,00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169290,3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9074,9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-</w:t>
            </w:r>
          </w:p>
        </w:tc>
      </w:tr>
      <w:tr w:rsidR="007F31D5" w:rsidRPr="00D32F8E" w:rsidTr="00C04077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Шолоховское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171785,3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66217,7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100061,9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5505,7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85243,70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4512,00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76645,50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4086,20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3306,50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3273,40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31,10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</w:tr>
      <w:tr w:rsidR="007F31D5" w:rsidRPr="00D32F8E" w:rsidTr="00C04077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Синегорское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11619,2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6372,8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4922,4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324,0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33029,10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31772,20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1181,40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75,50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41287,5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39140,5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2147,0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</w:tr>
      <w:tr w:rsidR="007F31D5" w:rsidRPr="00D32F8E" w:rsidTr="00C04077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Коксовское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132682,3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64981,7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64578,4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3122,2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86778,80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21860,70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62946,50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1971,60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381153,10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71539,80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291036,50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18576,80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46575,5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44153,5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2422,0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</w:tr>
      <w:tr w:rsidR="007F31D5" w:rsidRPr="00D32F8E" w:rsidTr="00C04077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Белокалитвинский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19391,90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18228,30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1163,60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</w:tr>
      <w:tr w:rsidR="007F31D5" w:rsidRPr="00D32F8E" w:rsidTr="00C04077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Горняцкое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109107,7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23932,4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81360,5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3814,8</w:t>
            </w: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53207,10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40119,20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12597,20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490,70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111843,40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109479,00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2222,40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EE4A95" w:rsidRDefault="007F31D5" w:rsidP="00C04077">
            <w:pPr>
              <w:jc w:val="center"/>
              <w:rPr>
                <w:sz w:val="14"/>
                <w:szCs w:val="14"/>
              </w:rPr>
            </w:pPr>
            <w:r w:rsidRPr="00EE4A95">
              <w:rPr>
                <w:sz w:val="14"/>
                <w:szCs w:val="14"/>
              </w:rPr>
              <w:t>142,00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90502,2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85996,3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4505,9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</w:tr>
      <w:tr w:rsidR="007F31D5" w:rsidTr="00C04077">
        <w:tc>
          <w:tcPr>
            <w:tcW w:w="6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Нераспределенные лимиты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  <w:vAlign w:val="center"/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 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6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55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  <w:tcMar>
              <w:left w:w="53" w:type="dxa"/>
            </w:tcMar>
          </w:tcPr>
          <w:p w:rsidR="007F31D5" w:rsidRPr="00D32F8E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  <w:r w:rsidRPr="00D32F8E">
              <w:rPr>
                <w:sz w:val="14"/>
                <w:szCs w:val="14"/>
              </w:rPr>
              <w:t>88295,5</w:t>
            </w:r>
          </w:p>
        </w:tc>
        <w:tc>
          <w:tcPr>
            <w:tcW w:w="42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:rsidR="007F31D5" w:rsidRDefault="007F31D5" w:rsidP="00C04077">
            <w:pPr>
              <w:jc w:val="center"/>
              <w:rPr>
                <w:sz w:val="14"/>
                <w:szCs w:val="14"/>
              </w:rPr>
            </w:pPr>
          </w:p>
        </w:tc>
      </w:tr>
    </w:tbl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bookmarkStart w:id="6" w:name="_MON_1463384681"/>
    <w:bookmarkEnd w:id="6"/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  <w:r w:rsidRPr="008854F6">
        <w:rPr>
          <w:sz w:val="28"/>
          <w:szCs w:val="28"/>
        </w:rPr>
        <w:object w:dxaOrig="15691" w:dyaOrig="7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4.5pt;height:347.25pt" o:ole="">
            <v:imagedata r:id="rId9" o:title=""/>
          </v:shape>
          <o:OLEObject Type="Embed" ProgID="Excel.Sheet.12" ShapeID="_x0000_i1025" DrawAspect="Content" ObjectID="_1523871861" r:id="rId10"/>
        </w:object>
      </w:r>
    </w:p>
    <w:p w:rsidR="007F31D5" w:rsidRDefault="007F31D5" w:rsidP="007F31D5">
      <w:pPr>
        <w:tabs>
          <w:tab w:val="left" w:pos="2977"/>
        </w:tabs>
        <w:rPr>
          <w:sz w:val="28"/>
          <w:szCs w:val="28"/>
        </w:rPr>
      </w:pPr>
    </w:p>
    <w:p w:rsidR="007F31D5" w:rsidRPr="005978E1" w:rsidRDefault="007F31D5" w:rsidP="007F31D5">
      <w:pPr>
        <w:tabs>
          <w:tab w:val="left" w:pos="2977"/>
        </w:tabs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>
      <w:footerReference w:type="default" r:id="rId11"/>
      <w:pgSz w:w="16838" w:h="11906" w:orient="landscape"/>
      <w:pgMar w:top="426" w:right="1134" w:bottom="939" w:left="851" w:header="0" w:footer="426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BBC" w:rsidRDefault="00D17BBC">
      <w:r>
        <w:separator/>
      </w:r>
    </w:p>
  </w:endnote>
  <w:endnote w:type="continuationSeparator" w:id="0">
    <w:p w:rsidR="00D17BBC" w:rsidRDefault="00D17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G Souvenir">
    <w:altName w:val="Times New Roman"/>
    <w:charset w:val="01"/>
    <w:family w:val="roman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JournalRub">
    <w:charset w:val="01"/>
    <w:family w:val="roman"/>
    <w:pitch w:val="default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ragmaticaC">
    <w:altName w:val="Times New Roman"/>
    <w:charset w:val="01"/>
    <w:family w:val="roman"/>
    <w:pitch w:val="default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77" w:rsidRPr="00844AAA" w:rsidRDefault="00C04077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Pr="00C04077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>
      <w:rPr>
        <w:noProof/>
        <w:sz w:val="14"/>
        <w:lang w:val="en-US"/>
      </w:rPr>
      <w:t>G</w:t>
    </w:r>
    <w:r w:rsidRPr="00C04077">
      <w:rPr>
        <w:noProof/>
        <w:sz w:val="14"/>
      </w:rPr>
      <w:t>:\Мои документы\Постановления\изм_2048-апрель.</w:t>
    </w:r>
    <w:r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260C" w:rsidRPr="00A8260C">
      <w:rPr>
        <w:noProof/>
        <w:sz w:val="14"/>
      </w:rPr>
      <w:t>4/21/2016 5:01:00</w:t>
    </w:r>
    <w:r w:rsidR="00A8260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C04077" w:rsidRDefault="00C04077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C04077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A8260C">
      <w:rPr>
        <w:noProof/>
        <w:sz w:val="14"/>
        <w:lang w:val="en-US"/>
      </w:rPr>
      <w:t>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A8260C">
      <w:rPr>
        <w:noProof/>
        <w:sz w:val="14"/>
      </w:rPr>
      <w:t>12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4077" w:rsidRDefault="00C040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BBC" w:rsidRDefault="00D17BBC">
      <w:r>
        <w:separator/>
      </w:r>
    </w:p>
  </w:footnote>
  <w:footnote w:type="continuationSeparator" w:id="0">
    <w:p w:rsidR="00D17BBC" w:rsidRDefault="00D17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A588E598"/>
    <w:name w:val="WW8Num2"/>
    <w:lvl w:ilvl="0">
      <w:start w:val="1"/>
      <w:numFmt w:val="decimal"/>
      <w:lvlText w:val="%1."/>
      <w:lvlJc w:val="left"/>
      <w:pPr>
        <w:tabs>
          <w:tab w:val="num" w:pos="735"/>
        </w:tabs>
        <w:ind w:left="567" w:hanging="192"/>
      </w:pPr>
      <w:rPr>
        <w:rFonts w:cs="Times New Roman" w:hint="default"/>
        <w:sz w:val="27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>
        <w:rFonts w:cs="Times New Roman" w:hint="default"/>
        <w:sz w:val="27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63" w:hanging="720"/>
      </w:pPr>
      <w:rPr>
        <w:rFonts w:cs="Times New Roman" w:hint="default"/>
        <w:sz w:val="27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57" w:hanging="1080"/>
      </w:pPr>
      <w:rPr>
        <w:rFonts w:cs="Times New Roman" w:hint="default"/>
        <w:sz w:val="27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791" w:hanging="1080"/>
      </w:pPr>
      <w:rPr>
        <w:rFonts w:cs="Times New Roman" w:hint="default"/>
        <w:sz w:val="27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85" w:hanging="1440"/>
      </w:pPr>
      <w:rPr>
        <w:rFonts w:cs="Times New Roman" w:hint="default"/>
        <w:sz w:val="27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179" w:hanging="1800"/>
      </w:pPr>
      <w:rPr>
        <w:rFonts w:cs="Times New Roman" w:hint="default"/>
        <w:sz w:val="27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513" w:hanging="1800"/>
      </w:pPr>
      <w:rPr>
        <w:rFonts w:cs="Times New Roman" w:hint="default"/>
        <w:sz w:val="27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207" w:hanging="2160"/>
      </w:pPr>
      <w:rPr>
        <w:rFonts w:cs="Times New Roman" w:hint="default"/>
        <w:sz w:val="27"/>
        <w:szCs w:val="28"/>
      </w:r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09B835E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08A270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8B0911C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3DC3A5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C08D05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12C1E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8E20CC4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236C33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988964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08B44FD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ADA4FA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96833A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51F2303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A252C30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EDC8D5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1882820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984E8F6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7EAE1E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1D5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31D5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2A6F"/>
    <w:rsid w:val="00A05C6B"/>
    <w:rsid w:val="00A40C35"/>
    <w:rsid w:val="00A773B5"/>
    <w:rsid w:val="00A80C39"/>
    <w:rsid w:val="00A8260C"/>
    <w:rsid w:val="00AB4651"/>
    <w:rsid w:val="00AB490E"/>
    <w:rsid w:val="00B36163"/>
    <w:rsid w:val="00B36214"/>
    <w:rsid w:val="00BB6ED2"/>
    <w:rsid w:val="00C04077"/>
    <w:rsid w:val="00C202E1"/>
    <w:rsid w:val="00C534ED"/>
    <w:rsid w:val="00CA0926"/>
    <w:rsid w:val="00CC3551"/>
    <w:rsid w:val="00CE740C"/>
    <w:rsid w:val="00CF6248"/>
    <w:rsid w:val="00D129B6"/>
    <w:rsid w:val="00D17BBC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0CBDA-9688-4C3F-B955-E886C6CC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note text" w:qFormat="1"/>
    <w:lsdException w:name="annotation text" w:qFormat="1"/>
    <w:lsdException w:name="footer" w:uiPriority="99"/>
    <w:lsdException w:name="index heading" w:qFormat="1"/>
    <w:lsdException w:name="caption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List Bullet" w:qFormat="1"/>
    <w:lsdException w:name="Title" w:qFormat="1"/>
    <w:lsdException w:name="Message Header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FollowedHyperlink" w:uiPriority="99" w:qFormat="1"/>
    <w:lsdException w:name="Strong" w:qFormat="1"/>
    <w:lsdException w:name="Emphasis" w:qFormat="1"/>
    <w:lsdException w:name="Document Map" w:qFormat="1"/>
    <w:lsdException w:name="Plain Text" w:qFormat="1"/>
    <w:lsdException w:name="Normal (Web)" w:uiPriority="99" w:qFormat="1"/>
    <w:lsdException w:name="HTML Preformatted" w:uiPriority="99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1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link w:val="30"/>
    <w:qFormat/>
    <w:rsid w:val="007F31D5"/>
    <w:pPr>
      <w:keepNext/>
      <w:suppressAutoHyphens/>
      <w:spacing w:before="240" w:after="60"/>
      <w:outlineLvl w:val="2"/>
    </w:pPr>
    <w:rPr>
      <w:rFonts w:ascii="Arial" w:hAnsi="Arial" w:cs="Arial"/>
      <w:b/>
      <w:bCs/>
      <w:color w:val="00000A"/>
      <w:sz w:val="26"/>
      <w:szCs w:val="26"/>
    </w:rPr>
  </w:style>
  <w:style w:type="paragraph" w:styleId="4">
    <w:name w:val="heading 4"/>
    <w:basedOn w:val="a"/>
    <w:link w:val="40"/>
    <w:qFormat/>
    <w:rsid w:val="007F31D5"/>
    <w:pPr>
      <w:keepNext/>
      <w:suppressAutoHyphens/>
      <w:spacing w:before="240" w:after="60"/>
      <w:outlineLvl w:val="3"/>
    </w:pPr>
    <w:rPr>
      <w:b/>
      <w:bCs/>
      <w:color w:val="00000A"/>
      <w:sz w:val="28"/>
      <w:szCs w:val="28"/>
    </w:rPr>
  </w:style>
  <w:style w:type="paragraph" w:styleId="5">
    <w:name w:val="heading 5"/>
    <w:basedOn w:val="a"/>
    <w:link w:val="50"/>
    <w:qFormat/>
    <w:rsid w:val="007F31D5"/>
    <w:pPr>
      <w:keepNext/>
      <w:suppressAutoHyphens/>
      <w:spacing w:before="160"/>
      <w:outlineLvl w:val="4"/>
    </w:pPr>
    <w:rPr>
      <w:b/>
      <w:color w:val="00000A"/>
      <w:sz w:val="20"/>
      <w:szCs w:val="20"/>
    </w:rPr>
  </w:style>
  <w:style w:type="paragraph" w:styleId="6">
    <w:name w:val="heading 6"/>
    <w:basedOn w:val="a"/>
    <w:link w:val="60"/>
    <w:qFormat/>
    <w:rsid w:val="007F31D5"/>
    <w:pPr>
      <w:keepNext/>
      <w:suppressAutoHyphens/>
      <w:spacing w:before="120"/>
      <w:outlineLvl w:val="5"/>
    </w:pPr>
    <w:rPr>
      <w:b/>
      <w:color w:val="00000A"/>
      <w:sz w:val="22"/>
      <w:szCs w:val="20"/>
    </w:rPr>
  </w:style>
  <w:style w:type="paragraph" w:styleId="7">
    <w:name w:val="heading 7"/>
    <w:basedOn w:val="a"/>
    <w:link w:val="70"/>
    <w:qFormat/>
    <w:rsid w:val="007F31D5"/>
    <w:pPr>
      <w:keepNext/>
      <w:suppressAutoHyphens/>
      <w:jc w:val="both"/>
      <w:outlineLvl w:val="6"/>
    </w:pPr>
    <w:rPr>
      <w:rFonts w:ascii="Arial" w:hAnsi="Arial"/>
      <w:b/>
      <w:i/>
      <w:color w:val="00000A"/>
      <w:sz w:val="22"/>
      <w:szCs w:val="20"/>
    </w:rPr>
  </w:style>
  <w:style w:type="paragraph" w:styleId="8">
    <w:name w:val="heading 8"/>
    <w:basedOn w:val="a"/>
    <w:link w:val="80"/>
    <w:qFormat/>
    <w:rsid w:val="007F31D5"/>
    <w:pPr>
      <w:keepNext/>
      <w:suppressAutoHyphens/>
      <w:jc w:val="center"/>
      <w:outlineLvl w:val="7"/>
    </w:pPr>
    <w:rPr>
      <w:rFonts w:ascii="Arial" w:hAnsi="Arial"/>
      <w:i/>
      <w:color w:val="00000A"/>
      <w:sz w:val="20"/>
      <w:szCs w:val="20"/>
    </w:rPr>
  </w:style>
  <w:style w:type="paragraph" w:styleId="9">
    <w:name w:val="heading 9"/>
    <w:basedOn w:val="a"/>
    <w:link w:val="90"/>
    <w:qFormat/>
    <w:rsid w:val="007F31D5"/>
    <w:pPr>
      <w:keepNext/>
      <w:suppressAutoHyphens/>
      <w:jc w:val="both"/>
      <w:outlineLvl w:val="8"/>
    </w:pPr>
    <w:rPr>
      <w:rFonts w:ascii="Arial" w:hAnsi="Arial"/>
      <w:i/>
      <w:color w:val="00000A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30">
    <w:name w:val="Заголовок 3 Знак"/>
    <w:basedOn w:val="a0"/>
    <w:link w:val="3"/>
    <w:qFormat/>
    <w:rsid w:val="007F31D5"/>
    <w:rPr>
      <w:rFonts w:ascii="Arial" w:hAnsi="Arial" w:cs="Arial"/>
      <w:b/>
      <w:bCs/>
      <w:color w:val="00000A"/>
      <w:sz w:val="26"/>
      <w:szCs w:val="26"/>
    </w:rPr>
  </w:style>
  <w:style w:type="character" w:customStyle="1" w:styleId="40">
    <w:name w:val="Заголовок 4 Знак"/>
    <w:basedOn w:val="a0"/>
    <w:link w:val="4"/>
    <w:qFormat/>
    <w:rsid w:val="007F31D5"/>
    <w:rPr>
      <w:b/>
      <w:bCs/>
      <w:color w:val="00000A"/>
      <w:sz w:val="28"/>
      <w:szCs w:val="28"/>
    </w:rPr>
  </w:style>
  <w:style w:type="character" w:customStyle="1" w:styleId="50">
    <w:name w:val="Заголовок 5 Знак"/>
    <w:basedOn w:val="a0"/>
    <w:link w:val="5"/>
    <w:qFormat/>
    <w:rsid w:val="007F31D5"/>
    <w:rPr>
      <w:b/>
      <w:color w:val="00000A"/>
    </w:rPr>
  </w:style>
  <w:style w:type="character" w:customStyle="1" w:styleId="60">
    <w:name w:val="Заголовок 6 Знак"/>
    <w:basedOn w:val="a0"/>
    <w:link w:val="6"/>
    <w:qFormat/>
    <w:rsid w:val="007F31D5"/>
    <w:rPr>
      <w:b/>
      <w:color w:val="00000A"/>
      <w:sz w:val="22"/>
    </w:rPr>
  </w:style>
  <w:style w:type="character" w:customStyle="1" w:styleId="70">
    <w:name w:val="Заголовок 7 Знак"/>
    <w:basedOn w:val="a0"/>
    <w:link w:val="7"/>
    <w:qFormat/>
    <w:rsid w:val="007F31D5"/>
    <w:rPr>
      <w:rFonts w:ascii="Arial" w:hAnsi="Arial"/>
      <w:b/>
      <w:i/>
      <w:color w:val="00000A"/>
      <w:sz w:val="22"/>
    </w:rPr>
  </w:style>
  <w:style w:type="character" w:customStyle="1" w:styleId="80">
    <w:name w:val="Заголовок 8 Знак"/>
    <w:basedOn w:val="a0"/>
    <w:link w:val="8"/>
    <w:qFormat/>
    <w:rsid w:val="007F31D5"/>
    <w:rPr>
      <w:rFonts w:ascii="Arial" w:hAnsi="Arial"/>
      <w:i/>
      <w:color w:val="00000A"/>
    </w:rPr>
  </w:style>
  <w:style w:type="character" w:customStyle="1" w:styleId="90">
    <w:name w:val="Заголовок 9 Знак"/>
    <w:basedOn w:val="a0"/>
    <w:link w:val="9"/>
    <w:qFormat/>
    <w:rsid w:val="007F31D5"/>
    <w:rPr>
      <w:rFonts w:ascii="Arial" w:hAnsi="Arial"/>
      <w:i/>
      <w:color w:val="00000A"/>
    </w:rPr>
  </w:style>
  <w:style w:type="character" w:customStyle="1" w:styleId="Heading1Char">
    <w:name w:val="Heading 1 Char"/>
    <w:qFormat/>
    <w:locked/>
    <w:rsid w:val="007F31D5"/>
    <w:rPr>
      <w:rFonts w:ascii="AG Souvenir" w:hAnsi="AG Souvenir"/>
      <w:b/>
      <w:spacing w:val="38"/>
      <w:sz w:val="28"/>
      <w:lang w:val="ru-RU" w:eastAsia="ru-RU"/>
    </w:rPr>
  </w:style>
  <w:style w:type="character" w:customStyle="1" w:styleId="20">
    <w:name w:val="Заголовок 2 Знак"/>
    <w:qFormat/>
    <w:locked/>
    <w:rsid w:val="007F31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qFormat/>
    <w:locked/>
    <w:rsid w:val="007F31D5"/>
    <w:rPr>
      <w:rFonts w:ascii="AG Souvenir" w:hAnsi="AG Souvenir" w:cs="Times New Roman"/>
      <w:b/>
      <w:spacing w:val="38"/>
      <w:sz w:val="20"/>
      <w:szCs w:val="20"/>
      <w:lang w:eastAsia="ru-RU"/>
    </w:rPr>
  </w:style>
  <w:style w:type="character" w:customStyle="1" w:styleId="a6">
    <w:name w:val="Основной текст Знак"/>
    <w:qFormat/>
    <w:locked/>
    <w:rsid w:val="007F31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qFormat/>
    <w:locked/>
    <w:rsid w:val="007F31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8">
    <w:name w:val="Нижний колонтитул Знак"/>
    <w:uiPriority w:val="99"/>
    <w:qFormat/>
    <w:locked/>
    <w:rsid w:val="007F31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9">
    <w:name w:val="Верхний колонтитул Знак"/>
    <w:qFormat/>
    <w:locked/>
    <w:rsid w:val="007F31D5"/>
    <w:rPr>
      <w:rFonts w:ascii="Times New Roman" w:hAnsi="Times New Roman" w:cs="Times New Roman"/>
      <w:sz w:val="20"/>
      <w:szCs w:val="20"/>
      <w:lang w:eastAsia="ru-RU"/>
    </w:rPr>
  </w:style>
  <w:style w:type="character" w:styleId="aa">
    <w:name w:val="page number"/>
    <w:qFormat/>
    <w:rsid w:val="007F31D5"/>
    <w:rPr>
      <w:rFonts w:cs="Times New Roman"/>
    </w:rPr>
  </w:style>
  <w:style w:type="character" w:customStyle="1" w:styleId="ConsPlusCell">
    <w:name w:val="ConsPlusCell Знак"/>
    <w:link w:val="ConsPlusCell"/>
    <w:uiPriority w:val="99"/>
    <w:qFormat/>
    <w:locked/>
    <w:rsid w:val="007F31D5"/>
    <w:rPr>
      <w:rFonts w:ascii="Calibri" w:eastAsia="Times New Roman" w:hAnsi="Calibri"/>
      <w:sz w:val="22"/>
      <w:lang w:eastAsia="ru-RU"/>
    </w:rPr>
  </w:style>
  <w:style w:type="character" w:customStyle="1" w:styleId="BalloonTextChar">
    <w:name w:val="Balloon Text Char"/>
    <w:uiPriority w:val="99"/>
    <w:qFormat/>
    <w:locked/>
    <w:rsid w:val="007F31D5"/>
    <w:rPr>
      <w:rFonts w:ascii="Tahoma" w:hAnsi="Tahoma"/>
      <w:sz w:val="16"/>
    </w:rPr>
  </w:style>
  <w:style w:type="character" w:customStyle="1" w:styleId="BalloonTextChar1">
    <w:name w:val="Balloon Text Char1"/>
    <w:semiHidden/>
    <w:qFormat/>
    <w:locked/>
    <w:rsid w:val="007F31D5"/>
    <w:rPr>
      <w:rFonts w:ascii="Times New Roman" w:hAnsi="Times New Roman"/>
      <w:sz w:val="2"/>
      <w:lang w:eastAsia="en-US"/>
    </w:rPr>
  </w:style>
  <w:style w:type="character" w:customStyle="1" w:styleId="ab">
    <w:name w:val="Текст выноски Знак"/>
    <w:qFormat/>
    <w:locked/>
    <w:rsid w:val="007F31D5"/>
    <w:rPr>
      <w:rFonts w:ascii="Tahoma" w:hAnsi="Tahoma" w:cs="Tahoma"/>
      <w:sz w:val="16"/>
      <w:szCs w:val="16"/>
      <w:lang w:eastAsia="ru-RU"/>
    </w:rPr>
  </w:style>
  <w:style w:type="character" w:customStyle="1" w:styleId="HeaderChar1">
    <w:name w:val="Header Char1"/>
    <w:semiHidden/>
    <w:qFormat/>
    <w:locked/>
    <w:rsid w:val="007F31D5"/>
    <w:rPr>
      <w:lang w:eastAsia="en-US"/>
    </w:rPr>
  </w:style>
  <w:style w:type="character" w:customStyle="1" w:styleId="FooterChar1">
    <w:name w:val="Footer Char1"/>
    <w:semiHidden/>
    <w:qFormat/>
    <w:locked/>
    <w:rsid w:val="007F31D5"/>
    <w:rPr>
      <w:lang w:eastAsia="en-US"/>
    </w:rPr>
  </w:style>
  <w:style w:type="character" w:customStyle="1" w:styleId="FootnoteTextChar">
    <w:name w:val="Footnote Text Char"/>
    <w:uiPriority w:val="99"/>
    <w:qFormat/>
    <w:locked/>
    <w:rsid w:val="007F31D5"/>
  </w:style>
  <w:style w:type="character" w:customStyle="1" w:styleId="FootnoteTextChar1">
    <w:name w:val="Footnote Text Char1"/>
    <w:semiHidden/>
    <w:qFormat/>
    <w:locked/>
    <w:rsid w:val="007F31D5"/>
    <w:rPr>
      <w:sz w:val="20"/>
      <w:lang w:eastAsia="en-US"/>
    </w:rPr>
  </w:style>
  <w:style w:type="character" w:customStyle="1" w:styleId="ac">
    <w:name w:val="Текст сноски Знак"/>
    <w:qFormat/>
    <w:locked/>
    <w:rsid w:val="007F31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lainTextChar">
    <w:name w:val="Plain Text Char"/>
    <w:uiPriority w:val="99"/>
    <w:qFormat/>
    <w:locked/>
    <w:rsid w:val="007F31D5"/>
    <w:rPr>
      <w:rFonts w:ascii="Courier New" w:hAnsi="Courier New"/>
    </w:rPr>
  </w:style>
  <w:style w:type="character" w:customStyle="1" w:styleId="PlainTextChar1">
    <w:name w:val="Plain Text Char1"/>
    <w:semiHidden/>
    <w:qFormat/>
    <w:locked/>
    <w:rsid w:val="007F31D5"/>
    <w:rPr>
      <w:rFonts w:ascii="Courier New" w:hAnsi="Courier New"/>
      <w:sz w:val="20"/>
      <w:lang w:eastAsia="en-US"/>
    </w:rPr>
  </w:style>
  <w:style w:type="character" w:customStyle="1" w:styleId="ad">
    <w:name w:val="Текст Знак"/>
    <w:qFormat/>
    <w:locked/>
    <w:rsid w:val="007F31D5"/>
    <w:rPr>
      <w:rFonts w:ascii="Consolas" w:hAnsi="Consolas" w:cs="Consolas"/>
      <w:sz w:val="21"/>
      <w:szCs w:val="21"/>
      <w:lang w:eastAsia="ru-RU"/>
    </w:rPr>
  </w:style>
  <w:style w:type="character" w:customStyle="1" w:styleId="f">
    <w:name w:val="f"/>
    <w:qFormat/>
    <w:rsid w:val="007F31D5"/>
  </w:style>
  <w:style w:type="character" w:customStyle="1" w:styleId="ae">
    <w:name w:val="Схема документа Знак"/>
    <w:qFormat/>
    <w:locked/>
    <w:rsid w:val="007F31D5"/>
    <w:rPr>
      <w:rFonts w:ascii="Tahoma" w:hAnsi="Tahoma" w:cs="Tahoma"/>
      <w:sz w:val="20"/>
      <w:szCs w:val="20"/>
      <w:shd w:val="clear" w:color="auto" w:fill="000080"/>
    </w:rPr>
  </w:style>
  <w:style w:type="character" w:customStyle="1" w:styleId="21">
    <w:name w:val="Заголовок 2 Знак1"/>
    <w:link w:val="2"/>
    <w:qFormat/>
    <w:rsid w:val="007F31D5"/>
    <w:rPr>
      <w:b/>
      <w:sz w:val="28"/>
    </w:rPr>
  </w:style>
  <w:style w:type="character" w:customStyle="1" w:styleId="af">
    <w:name w:val="Знак Знак Знак"/>
    <w:qFormat/>
    <w:rsid w:val="007F31D5"/>
    <w:rPr>
      <w:rFonts w:ascii="Times New Roman" w:hAnsi="Times New Roman"/>
    </w:rPr>
  </w:style>
  <w:style w:type="character" w:customStyle="1" w:styleId="110">
    <w:name w:val="Знак Знак11"/>
    <w:qFormat/>
    <w:rsid w:val="007F31D5"/>
    <w:rPr>
      <w:sz w:val="22"/>
      <w:lang w:eastAsia="en-US"/>
    </w:rPr>
  </w:style>
  <w:style w:type="character" w:customStyle="1" w:styleId="11">
    <w:name w:val="Заголовок 1 Знак1"/>
    <w:link w:val="1"/>
    <w:qFormat/>
    <w:rsid w:val="007F31D5"/>
    <w:rPr>
      <w:sz w:val="44"/>
    </w:rPr>
  </w:style>
  <w:style w:type="character" w:customStyle="1" w:styleId="22">
    <w:name w:val="Основной текст 2 Знак"/>
    <w:link w:val="22"/>
    <w:qFormat/>
    <w:locked/>
    <w:rsid w:val="007F31D5"/>
    <w:rPr>
      <w:rFonts w:ascii="Calibri" w:eastAsia="Times New Roman" w:hAnsi="Calibri" w:cs="Times New Roman"/>
    </w:rPr>
  </w:style>
  <w:style w:type="character" w:customStyle="1" w:styleId="23">
    <w:name w:val="Основной текст с отступом 2 Знак"/>
    <w:qFormat/>
    <w:locked/>
    <w:rsid w:val="007F31D5"/>
    <w:rPr>
      <w:rFonts w:ascii="Calibri" w:eastAsia="Times New Roman" w:hAnsi="Calibri" w:cs="Times New Roman"/>
    </w:rPr>
  </w:style>
  <w:style w:type="character" w:customStyle="1" w:styleId="-">
    <w:name w:val="Интернет-ссылка"/>
    <w:uiPriority w:val="99"/>
    <w:rsid w:val="007F31D5"/>
    <w:rPr>
      <w:rFonts w:cs="Times New Roman"/>
      <w:color w:val="0000FF"/>
      <w:u w:val="single"/>
    </w:rPr>
  </w:style>
  <w:style w:type="character" w:customStyle="1" w:styleId="sf-sub-indicator">
    <w:name w:val="sf-sub-indicator"/>
    <w:qFormat/>
    <w:rsid w:val="007F31D5"/>
  </w:style>
  <w:style w:type="character" w:customStyle="1" w:styleId="apple-converted-space">
    <w:name w:val="apple-converted-space"/>
    <w:qFormat/>
    <w:rsid w:val="007F31D5"/>
  </w:style>
  <w:style w:type="character" w:styleId="af0">
    <w:name w:val="Strong"/>
    <w:qFormat/>
    <w:rsid w:val="007F31D5"/>
    <w:rPr>
      <w:rFonts w:cs="Times New Roman"/>
      <w:b/>
    </w:rPr>
  </w:style>
  <w:style w:type="character" w:customStyle="1" w:styleId="separator">
    <w:name w:val="separator"/>
    <w:qFormat/>
    <w:rsid w:val="007F31D5"/>
  </w:style>
  <w:style w:type="character" w:customStyle="1" w:styleId="c-paramsdate">
    <w:name w:val="c-params__date"/>
    <w:qFormat/>
    <w:rsid w:val="007F31D5"/>
  </w:style>
  <w:style w:type="character" w:customStyle="1" w:styleId="c-paramsitem">
    <w:name w:val="c-params__item"/>
    <w:qFormat/>
    <w:rsid w:val="007F31D5"/>
  </w:style>
  <w:style w:type="character" w:customStyle="1" w:styleId="af1">
    <w:name w:val="ВерхКолонтитул Знак Знак"/>
    <w:qFormat/>
    <w:rsid w:val="007F31D5"/>
    <w:rPr>
      <w:rFonts w:ascii="Times New Roman" w:hAnsi="Times New Roman"/>
    </w:rPr>
  </w:style>
  <w:style w:type="character" w:customStyle="1" w:styleId="af2">
    <w:name w:val="Шапка Знак"/>
    <w:qFormat/>
    <w:locked/>
    <w:rsid w:val="007F31D5"/>
    <w:rPr>
      <w:rFonts w:ascii="Arial" w:hAnsi="Arial" w:cs="Times New Roman"/>
      <w:sz w:val="20"/>
      <w:szCs w:val="20"/>
      <w:shd w:val="clear" w:color="auto" w:fill="CCCCCC"/>
      <w:lang w:eastAsia="ru-RU"/>
    </w:rPr>
  </w:style>
  <w:style w:type="character" w:customStyle="1" w:styleId="111">
    <w:name w:val="Знак Знак111"/>
    <w:qFormat/>
    <w:rsid w:val="007F31D5"/>
  </w:style>
  <w:style w:type="character" w:styleId="af3">
    <w:name w:val="line number"/>
    <w:qFormat/>
    <w:rsid w:val="007F31D5"/>
    <w:rPr>
      <w:rFonts w:cs="Times New Roman"/>
    </w:rPr>
  </w:style>
  <w:style w:type="character" w:customStyle="1" w:styleId="31">
    <w:name w:val="Основной текст 3 Знак"/>
    <w:link w:val="31"/>
    <w:qFormat/>
    <w:locked/>
    <w:rsid w:val="007F31D5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4">
    <w:name w:val="Название Знак"/>
    <w:qFormat/>
    <w:locked/>
    <w:rsid w:val="007F31D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20">
    <w:name w:val="Знак Знак22"/>
    <w:qFormat/>
    <w:rsid w:val="007F31D5"/>
    <w:rPr>
      <w:b/>
      <w:sz w:val="24"/>
      <w:lang w:val="ru-RU" w:eastAsia="ru-RU"/>
    </w:rPr>
  </w:style>
  <w:style w:type="character" w:customStyle="1" w:styleId="81">
    <w:name w:val="Знак Знак8"/>
    <w:qFormat/>
    <w:rsid w:val="007F31D5"/>
    <w:rPr>
      <w:rFonts w:ascii="Arial" w:hAnsi="Arial"/>
      <w:sz w:val="22"/>
    </w:rPr>
  </w:style>
  <w:style w:type="character" w:customStyle="1" w:styleId="af5">
    <w:name w:val="Сноска_"/>
    <w:qFormat/>
    <w:locked/>
    <w:rsid w:val="007F31D5"/>
    <w:rPr>
      <w:rFonts w:ascii="Arial" w:eastAsia="Times New Roman" w:hAnsi="Arial"/>
      <w:sz w:val="20"/>
      <w:lang w:eastAsia="ru-RU"/>
    </w:rPr>
  </w:style>
  <w:style w:type="character" w:customStyle="1" w:styleId="61">
    <w:name w:val="Знак Знак6"/>
    <w:qFormat/>
    <w:rsid w:val="007F31D5"/>
    <w:rPr>
      <w:rFonts w:ascii="Arial" w:hAnsi="Arial"/>
      <w:sz w:val="18"/>
      <w:lang w:val="ru-RU" w:eastAsia="ru-RU"/>
    </w:rPr>
  </w:style>
  <w:style w:type="character" w:customStyle="1" w:styleId="af6">
    <w:name w:val="Подзаголовок Знак"/>
    <w:qFormat/>
    <w:locked/>
    <w:rsid w:val="007F31D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3">
    <w:name w:val="Знак Знак13"/>
    <w:qFormat/>
    <w:rsid w:val="007F31D5"/>
    <w:rPr>
      <w:rFonts w:ascii="Arial" w:hAnsi="Arial"/>
      <w:sz w:val="22"/>
      <w:lang w:val="ru-RU" w:eastAsia="ru-RU"/>
    </w:rPr>
  </w:style>
  <w:style w:type="character" w:styleId="af7">
    <w:name w:val="endnote reference"/>
    <w:qFormat/>
    <w:rsid w:val="007F31D5"/>
    <w:rPr>
      <w:rFonts w:cs="Times New Roman"/>
      <w:vertAlign w:val="superscript"/>
    </w:rPr>
  </w:style>
  <w:style w:type="character" w:customStyle="1" w:styleId="af8">
    <w:name w:val="знак сноски"/>
    <w:qFormat/>
    <w:rsid w:val="007F31D5"/>
    <w:rPr>
      <w:vertAlign w:val="superscript"/>
    </w:rPr>
  </w:style>
  <w:style w:type="character" w:customStyle="1" w:styleId="32">
    <w:name w:val="Основной текст с отступом 3 Знак"/>
    <w:qFormat/>
    <w:locked/>
    <w:rsid w:val="007F31D5"/>
    <w:rPr>
      <w:rFonts w:ascii="Arial" w:hAnsi="Arial" w:cs="Times New Roman"/>
      <w:b/>
      <w:sz w:val="20"/>
      <w:szCs w:val="20"/>
      <w:lang w:eastAsia="ru-RU"/>
    </w:rPr>
  </w:style>
  <w:style w:type="character" w:styleId="af9">
    <w:name w:val="annotation reference"/>
    <w:qFormat/>
    <w:rsid w:val="007F31D5"/>
    <w:rPr>
      <w:rFonts w:cs="Times New Roman"/>
      <w:sz w:val="16"/>
    </w:rPr>
  </w:style>
  <w:style w:type="character" w:customStyle="1" w:styleId="afa">
    <w:name w:val="Текст примечания Знак"/>
    <w:qFormat/>
    <w:locked/>
    <w:rsid w:val="007F31D5"/>
    <w:rPr>
      <w:rFonts w:ascii="Arial" w:hAnsi="Arial" w:cs="Times New Roman"/>
      <w:sz w:val="20"/>
      <w:szCs w:val="20"/>
      <w:lang w:eastAsia="ru-RU"/>
    </w:rPr>
  </w:style>
  <w:style w:type="character" w:customStyle="1" w:styleId="12">
    <w:name w:val="Название Знак1"/>
    <w:qFormat/>
    <w:rsid w:val="007F31D5"/>
    <w:rPr>
      <w:rFonts w:ascii="Cambria" w:hAnsi="Cambria"/>
      <w:color w:val="17365D"/>
      <w:spacing w:val="5"/>
      <w:sz w:val="52"/>
    </w:rPr>
  </w:style>
  <w:style w:type="character" w:customStyle="1" w:styleId="14">
    <w:name w:val="Подзаголовок Знак1"/>
    <w:qFormat/>
    <w:rsid w:val="007F31D5"/>
    <w:rPr>
      <w:rFonts w:ascii="Cambria" w:hAnsi="Cambria"/>
      <w:i/>
      <w:color w:val="4F81BD"/>
      <w:spacing w:val="15"/>
      <w:sz w:val="24"/>
    </w:rPr>
  </w:style>
  <w:style w:type="character" w:styleId="afb">
    <w:name w:val="FollowedHyperlink"/>
    <w:uiPriority w:val="99"/>
    <w:qFormat/>
    <w:rsid w:val="007F31D5"/>
    <w:rPr>
      <w:rFonts w:cs="Times New Roman"/>
      <w:color w:val="800080"/>
      <w:u w:val="single"/>
    </w:rPr>
  </w:style>
  <w:style w:type="character" w:customStyle="1" w:styleId="apple-style-span">
    <w:name w:val="apple-style-span"/>
    <w:qFormat/>
    <w:rsid w:val="007F31D5"/>
  </w:style>
  <w:style w:type="character" w:customStyle="1" w:styleId="afc">
    <w:name w:val="Основной текст_"/>
    <w:qFormat/>
    <w:locked/>
    <w:rsid w:val="007F31D5"/>
    <w:rPr>
      <w:sz w:val="27"/>
      <w:shd w:val="clear" w:color="auto" w:fill="FFFFFF"/>
    </w:rPr>
  </w:style>
  <w:style w:type="character" w:customStyle="1" w:styleId="41">
    <w:name w:val="Оглавление 4 Знак"/>
    <w:link w:val="42"/>
    <w:qFormat/>
    <w:locked/>
    <w:rsid w:val="007F31D5"/>
    <w:rPr>
      <w:sz w:val="27"/>
    </w:rPr>
  </w:style>
  <w:style w:type="character" w:customStyle="1" w:styleId="33">
    <w:name w:val="Основной текст (3)_"/>
    <w:link w:val="34"/>
    <w:qFormat/>
    <w:locked/>
    <w:rsid w:val="007F31D5"/>
    <w:rPr>
      <w:sz w:val="27"/>
    </w:rPr>
  </w:style>
  <w:style w:type="character" w:customStyle="1" w:styleId="230">
    <w:name w:val="Знак Знак23"/>
    <w:qFormat/>
    <w:rsid w:val="007F31D5"/>
    <w:rPr>
      <w:rFonts w:ascii="Arial" w:hAnsi="Arial"/>
      <w:b/>
      <w:sz w:val="24"/>
      <w:lang w:val="ru-RU" w:eastAsia="ru-RU"/>
    </w:rPr>
  </w:style>
  <w:style w:type="character" w:customStyle="1" w:styleId="212">
    <w:name w:val="Знак Знак21"/>
    <w:qFormat/>
    <w:rsid w:val="007F31D5"/>
    <w:rPr>
      <w:rFonts w:ascii="Arial" w:hAnsi="Arial"/>
      <w:b/>
      <w:i/>
      <w:sz w:val="28"/>
      <w:lang w:val="ru-RU" w:eastAsia="ru-RU"/>
    </w:rPr>
  </w:style>
  <w:style w:type="character" w:customStyle="1" w:styleId="221">
    <w:name w:val="Знак Знак221"/>
    <w:qFormat/>
    <w:rsid w:val="007F31D5"/>
    <w:rPr>
      <w:b/>
      <w:sz w:val="24"/>
      <w:lang w:val="ru-RU" w:eastAsia="ru-RU"/>
    </w:rPr>
  </w:style>
  <w:style w:type="character" w:customStyle="1" w:styleId="FontStyle114">
    <w:name w:val="Font Style114"/>
    <w:qFormat/>
    <w:rsid w:val="007F31D5"/>
    <w:rPr>
      <w:rFonts w:ascii="Times New Roman" w:hAnsi="Times New Roman"/>
      <w:sz w:val="26"/>
    </w:rPr>
  </w:style>
  <w:style w:type="character" w:customStyle="1" w:styleId="FontStyle13">
    <w:name w:val="Font Style13"/>
    <w:qFormat/>
    <w:rsid w:val="007F31D5"/>
    <w:rPr>
      <w:rFonts w:ascii="Times New Roman" w:hAnsi="Times New Roman"/>
      <w:sz w:val="26"/>
    </w:rPr>
  </w:style>
  <w:style w:type="character" w:customStyle="1" w:styleId="35">
    <w:name w:val="Знак Знак3"/>
    <w:qFormat/>
    <w:locked/>
    <w:rsid w:val="007F31D5"/>
    <w:rPr>
      <w:sz w:val="28"/>
      <w:lang w:val="ru-RU" w:eastAsia="ru-RU"/>
    </w:rPr>
  </w:style>
  <w:style w:type="character" w:customStyle="1" w:styleId="16">
    <w:name w:val="Знак Знак16"/>
    <w:qFormat/>
    <w:locked/>
    <w:rsid w:val="007F31D5"/>
    <w:rPr>
      <w:rFonts w:ascii="AG Souvenir" w:eastAsia="Times New Roman" w:hAnsi="AG Souvenir"/>
      <w:b/>
      <w:spacing w:val="38"/>
      <w:lang w:eastAsia="ru-RU"/>
    </w:rPr>
  </w:style>
  <w:style w:type="character" w:customStyle="1" w:styleId="24">
    <w:name w:val="Основной текст2"/>
    <w:qFormat/>
    <w:rsid w:val="007F31D5"/>
    <w:rPr>
      <w:rFonts w:ascii="Times New Roman" w:hAnsi="Times New Roman" w:cs="Times New Roman"/>
      <w:color w:val="000000"/>
      <w:spacing w:val="0"/>
      <w:w w:val="100"/>
      <w:sz w:val="27"/>
      <w:szCs w:val="27"/>
      <w:shd w:val="clear" w:color="auto" w:fill="FFFFFF"/>
      <w:lang w:val="ru-RU"/>
    </w:rPr>
  </w:style>
  <w:style w:type="character" w:customStyle="1" w:styleId="HTML">
    <w:name w:val="Стандартный HTML Знак"/>
    <w:link w:val="HTML"/>
    <w:uiPriority w:val="99"/>
    <w:qFormat/>
    <w:locked/>
    <w:rsid w:val="007F31D5"/>
    <w:rPr>
      <w:rFonts w:ascii="Courier New" w:hAnsi="Courier New" w:cs="Times New Roman"/>
      <w:sz w:val="20"/>
      <w:szCs w:val="20"/>
      <w:lang w:eastAsia="ru-RU"/>
    </w:rPr>
  </w:style>
  <w:style w:type="character" w:customStyle="1" w:styleId="ConsNonformat">
    <w:name w:val="ConsNonformat Знак"/>
    <w:link w:val="ConsNonformat"/>
    <w:qFormat/>
    <w:locked/>
    <w:rsid w:val="007F31D5"/>
    <w:rPr>
      <w:rFonts w:ascii="Courier New" w:hAnsi="Courier New"/>
      <w:sz w:val="22"/>
      <w:lang w:eastAsia="ru-RU"/>
    </w:rPr>
  </w:style>
  <w:style w:type="character" w:customStyle="1" w:styleId="15">
    <w:name w:val="Текст выноски Знак1"/>
    <w:qFormat/>
    <w:rsid w:val="007F31D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Текст сноски Знак1"/>
    <w:qFormat/>
    <w:rsid w:val="007F31D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8">
    <w:name w:val="Текст Знак1"/>
    <w:qFormat/>
    <w:rsid w:val="007F31D5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ListLabel1">
    <w:name w:val="ListLabel 1"/>
    <w:qFormat/>
    <w:rsid w:val="007F31D5"/>
    <w:rPr>
      <w:rFonts w:cs="Times New Roman"/>
      <w:sz w:val="27"/>
    </w:rPr>
  </w:style>
  <w:style w:type="character" w:customStyle="1" w:styleId="ListLabel2">
    <w:name w:val="ListLabel 2"/>
    <w:qFormat/>
    <w:rsid w:val="007F31D5"/>
    <w:rPr>
      <w:sz w:val="27"/>
    </w:rPr>
  </w:style>
  <w:style w:type="paragraph" w:customStyle="1" w:styleId="afd">
    <w:name w:val="Заголовок"/>
    <w:basedOn w:val="a"/>
    <w:next w:val="afe"/>
    <w:qFormat/>
    <w:rsid w:val="007F31D5"/>
    <w:pPr>
      <w:keepNext/>
      <w:suppressAutoHyphens/>
      <w:spacing w:before="240" w:after="120"/>
    </w:pPr>
    <w:rPr>
      <w:rFonts w:ascii="Arial" w:eastAsia="MS Mincho" w:hAnsi="Arial" w:cs="Tahoma"/>
      <w:color w:val="00000A"/>
      <w:sz w:val="28"/>
      <w:szCs w:val="28"/>
      <w:lang w:eastAsia="ar-SA"/>
    </w:rPr>
  </w:style>
  <w:style w:type="paragraph" w:styleId="afe">
    <w:name w:val="Body Text"/>
    <w:basedOn w:val="a"/>
    <w:link w:val="19"/>
    <w:rsid w:val="007F31D5"/>
    <w:pPr>
      <w:suppressAutoHyphens/>
    </w:pPr>
    <w:rPr>
      <w:color w:val="00000A"/>
      <w:sz w:val="28"/>
      <w:szCs w:val="20"/>
    </w:rPr>
  </w:style>
  <w:style w:type="character" w:customStyle="1" w:styleId="19">
    <w:name w:val="Основной текст Знак1"/>
    <w:basedOn w:val="a0"/>
    <w:link w:val="afe"/>
    <w:rsid w:val="007F31D5"/>
    <w:rPr>
      <w:color w:val="00000A"/>
      <w:sz w:val="28"/>
    </w:rPr>
  </w:style>
  <w:style w:type="paragraph" w:styleId="aff">
    <w:name w:val="List"/>
    <w:basedOn w:val="afe"/>
    <w:rsid w:val="007F31D5"/>
    <w:rPr>
      <w:rFonts w:cs="FreeSans"/>
    </w:rPr>
  </w:style>
  <w:style w:type="paragraph" w:styleId="aff0">
    <w:name w:val="Title"/>
    <w:basedOn w:val="a"/>
    <w:link w:val="25"/>
    <w:rsid w:val="007F31D5"/>
    <w:pPr>
      <w:suppressLineNumbers/>
      <w:suppressAutoHyphens/>
      <w:spacing w:before="120" w:after="120"/>
    </w:pPr>
    <w:rPr>
      <w:rFonts w:cs="FreeSans"/>
      <w:i/>
      <w:iCs/>
      <w:color w:val="00000A"/>
    </w:rPr>
  </w:style>
  <w:style w:type="character" w:customStyle="1" w:styleId="25">
    <w:name w:val="Название Знак2"/>
    <w:basedOn w:val="a0"/>
    <w:link w:val="aff0"/>
    <w:rsid w:val="007F31D5"/>
    <w:rPr>
      <w:rFonts w:cs="FreeSans"/>
      <w:i/>
      <w:iCs/>
      <w:color w:val="00000A"/>
      <w:sz w:val="24"/>
      <w:szCs w:val="24"/>
    </w:rPr>
  </w:style>
  <w:style w:type="paragraph" w:styleId="1a">
    <w:name w:val="index 1"/>
    <w:basedOn w:val="a"/>
    <w:next w:val="a"/>
    <w:autoRedefine/>
    <w:rsid w:val="007F31D5"/>
    <w:pPr>
      <w:ind w:left="240" w:hanging="240"/>
    </w:pPr>
  </w:style>
  <w:style w:type="paragraph" w:styleId="aff1">
    <w:name w:val="index heading"/>
    <w:basedOn w:val="a"/>
    <w:qFormat/>
    <w:rsid w:val="007F31D5"/>
    <w:pPr>
      <w:suppressLineNumbers/>
      <w:suppressAutoHyphens/>
    </w:pPr>
    <w:rPr>
      <w:rFonts w:cs="FreeSans"/>
      <w:color w:val="00000A"/>
      <w:sz w:val="20"/>
      <w:szCs w:val="20"/>
    </w:rPr>
  </w:style>
  <w:style w:type="paragraph" w:styleId="aff2">
    <w:name w:val="Body Text Indent"/>
    <w:basedOn w:val="a"/>
    <w:link w:val="1b"/>
    <w:rsid w:val="007F31D5"/>
    <w:pPr>
      <w:suppressAutoHyphens/>
      <w:ind w:firstLine="709"/>
      <w:jc w:val="both"/>
    </w:pPr>
    <w:rPr>
      <w:color w:val="00000A"/>
      <w:sz w:val="28"/>
      <w:szCs w:val="20"/>
    </w:rPr>
  </w:style>
  <w:style w:type="character" w:customStyle="1" w:styleId="1b">
    <w:name w:val="Основной текст с отступом Знак1"/>
    <w:basedOn w:val="a0"/>
    <w:link w:val="aff2"/>
    <w:rsid w:val="007F31D5"/>
    <w:rPr>
      <w:color w:val="00000A"/>
      <w:sz w:val="28"/>
    </w:rPr>
  </w:style>
  <w:style w:type="paragraph" w:customStyle="1" w:styleId="Postan">
    <w:name w:val="Postan"/>
    <w:basedOn w:val="a"/>
    <w:qFormat/>
    <w:rsid w:val="007F31D5"/>
    <w:pPr>
      <w:suppressAutoHyphens/>
      <w:jc w:val="center"/>
    </w:pPr>
    <w:rPr>
      <w:color w:val="00000A"/>
      <w:sz w:val="28"/>
      <w:szCs w:val="20"/>
    </w:rPr>
  </w:style>
  <w:style w:type="paragraph" w:customStyle="1" w:styleId="ConsPlusCell0">
    <w:name w:val="ConsPlusCell"/>
    <w:uiPriority w:val="99"/>
    <w:qFormat/>
    <w:rsid w:val="007F31D5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Default">
    <w:name w:val="Default"/>
    <w:qFormat/>
    <w:rsid w:val="007F31D5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customStyle="1" w:styleId="ConsPlusNormal">
    <w:name w:val="ConsPlusNormal"/>
    <w:qFormat/>
    <w:rsid w:val="007F31D5"/>
    <w:pPr>
      <w:widowControl w:val="0"/>
      <w:suppressAutoHyphens/>
    </w:pPr>
    <w:rPr>
      <w:rFonts w:ascii="Calibri" w:eastAsia="Calibri" w:hAnsi="Calibri" w:cs="Calibri"/>
      <w:color w:val="00000A"/>
      <w:szCs w:val="22"/>
    </w:rPr>
  </w:style>
  <w:style w:type="paragraph" w:customStyle="1" w:styleId="1c">
    <w:name w:val="Абзац списка1"/>
    <w:basedOn w:val="a"/>
    <w:qFormat/>
    <w:rsid w:val="007F31D5"/>
    <w:pPr>
      <w:suppressAutoHyphens/>
      <w:spacing w:after="200" w:line="276" w:lineRule="auto"/>
      <w:ind w:left="720"/>
      <w:contextualSpacing/>
    </w:pPr>
    <w:rPr>
      <w:color w:val="00000A"/>
      <w:w w:val="90"/>
      <w:lang w:eastAsia="en-US"/>
    </w:rPr>
  </w:style>
  <w:style w:type="paragraph" w:customStyle="1" w:styleId="ConsNormal">
    <w:name w:val="ConsNormal"/>
    <w:qFormat/>
    <w:rsid w:val="007F31D5"/>
    <w:pPr>
      <w:widowControl w:val="0"/>
      <w:suppressAutoHyphens/>
      <w:ind w:firstLine="720"/>
    </w:pPr>
    <w:rPr>
      <w:rFonts w:ascii="Arial" w:eastAsia="Calibri" w:hAnsi="Arial" w:cs="Arial"/>
      <w:color w:val="00000A"/>
    </w:rPr>
  </w:style>
  <w:style w:type="paragraph" w:styleId="aff3">
    <w:name w:val="Balloon Text"/>
    <w:basedOn w:val="a"/>
    <w:link w:val="26"/>
    <w:qFormat/>
    <w:rsid w:val="007F31D5"/>
    <w:pPr>
      <w:suppressAutoHyphens/>
    </w:pPr>
    <w:rPr>
      <w:rFonts w:ascii="Tahoma" w:eastAsia="Calibri" w:hAnsi="Tahoma"/>
      <w:color w:val="00000A"/>
      <w:sz w:val="16"/>
      <w:szCs w:val="16"/>
    </w:rPr>
  </w:style>
  <w:style w:type="character" w:customStyle="1" w:styleId="26">
    <w:name w:val="Текст выноски Знак2"/>
    <w:basedOn w:val="a0"/>
    <w:link w:val="aff3"/>
    <w:rsid w:val="007F31D5"/>
    <w:rPr>
      <w:rFonts w:ascii="Tahoma" w:eastAsia="Calibri" w:hAnsi="Tahoma"/>
      <w:color w:val="00000A"/>
      <w:sz w:val="16"/>
      <w:szCs w:val="16"/>
    </w:rPr>
  </w:style>
  <w:style w:type="paragraph" w:styleId="aff4">
    <w:name w:val="footnote text"/>
    <w:basedOn w:val="a"/>
    <w:link w:val="27"/>
    <w:qFormat/>
    <w:rsid w:val="007F31D5"/>
    <w:pPr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7">
    <w:name w:val="Текст сноски Знак2"/>
    <w:basedOn w:val="a0"/>
    <w:link w:val="aff4"/>
    <w:rsid w:val="007F31D5"/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ConsPlusNonformat">
    <w:name w:val="ConsPlusNonformat"/>
    <w:qFormat/>
    <w:rsid w:val="007F31D5"/>
    <w:pPr>
      <w:widowControl w:val="0"/>
      <w:suppressAutoHyphens/>
      <w:jc w:val="center"/>
    </w:pPr>
    <w:rPr>
      <w:rFonts w:ascii="Courier New" w:eastAsia="Calibri" w:hAnsi="Courier New" w:cs="Courier New"/>
      <w:color w:val="00000A"/>
    </w:rPr>
  </w:style>
  <w:style w:type="paragraph" w:customStyle="1" w:styleId="310">
    <w:name w:val="Основной текст с отступом 3 Знак1"/>
    <w:basedOn w:val="a"/>
    <w:qFormat/>
    <w:rsid w:val="007F31D5"/>
    <w:pPr>
      <w:suppressAutoHyphens/>
      <w:spacing w:after="200" w:line="276" w:lineRule="auto"/>
      <w:ind w:left="720"/>
      <w:contextualSpacing/>
      <w:jc w:val="center"/>
    </w:pPr>
    <w:rPr>
      <w:color w:val="00000A"/>
      <w:w w:val="90"/>
      <w:lang w:eastAsia="en-US"/>
    </w:rPr>
  </w:style>
  <w:style w:type="paragraph" w:styleId="aff5">
    <w:name w:val="Plain Text"/>
    <w:basedOn w:val="a"/>
    <w:link w:val="28"/>
    <w:qFormat/>
    <w:rsid w:val="007F31D5"/>
    <w:pPr>
      <w:suppressAutoHyphens/>
    </w:pPr>
    <w:rPr>
      <w:rFonts w:ascii="Courier New" w:eastAsia="Calibri" w:hAnsi="Courier New"/>
      <w:color w:val="00000A"/>
      <w:sz w:val="20"/>
      <w:szCs w:val="20"/>
    </w:rPr>
  </w:style>
  <w:style w:type="character" w:customStyle="1" w:styleId="28">
    <w:name w:val="Текст Знак2"/>
    <w:basedOn w:val="a0"/>
    <w:link w:val="aff5"/>
    <w:rsid w:val="007F31D5"/>
    <w:rPr>
      <w:rFonts w:ascii="Courier New" w:eastAsia="Calibri" w:hAnsi="Courier New"/>
      <w:color w:val="00000A"/>
    </w:rPr>
  </w:style>
  <w:style w:type="paragraph" w:styleId="aff6">
    <w:name w:val="Document Map"/>
    <w:basedOn w:val="a"/>
    <w:link w:val="1d"/>
    <w:qFormat/>
    <w:rsid w:val="007F31D5"/>
    <w:pPr>
      <w:shd w:val="clear" w:color="auto" w:fill="000080"/>
      <w:suppressAutoHyphens/>
      <w:spacing w:after="200" w:line="276" w:lineRule="auto"/>
    </w:pPr>
    <w:rPr>
      <w:rFonts w:ascii="Tahoma" w:hAnsi="Tahoma" w:cs="Tahoma"/>
      <w:color w:val="00000A"/>
      <w:sz w:val="20"/>
      <w:szCs w:val="20"/>
      <w:lang w:eastAsia="en-US"/>
    </w:rPr>
  </w:style>
  <w:style w:type="character" w:customStyle="1" w:styleId="1d">
    <w:name w:val="Схема документа Знак1"/>
    <w:basedOn w:val="a0"/>
    <w:link w:val="aff6"/>
    <w:rsid w:val="007F31D5"/>
    <w:rPr>
      <w:rFonts w:ascii="Tahoma" w:hAnsi="Tahoma" w:cs="Tahoma"/>
      <w:color w:val="00000A"/>
      <w:shd w:val="clear" w:color="auto" w:fill="000080"/>
      <w:lang w:eastAsia="en-US"/>
    </w:rPr>
  </w:style>
  <w:style w:type="paragraph" w:styleId="aff7">
    <w:name w:val="List Paragraph"/>
    <w:basedOn w:val="a"/>
    <w:uiPriority w:val="34"/>
    <w:qFormat/>
    <w:rsid w:val="007F31D5"/>
    <w:pPr>
      <w:suppressAutoHyphens/>
      <w:spacing w:after="200" w:line="276" w:lineRule="auto"/>
      <w:ind w:left="720"/>
      <w:contextualSpacing/>
    </w:pPr>
    <w:rPr>
      <w:rFonts w:eastAsia="Calibri"/>
      <w:color w:val="00000A"/>
      <w:w w:val="90"/>
      <w:lang w:eastAsia="en-US"/>
    </w:rPr>
  </w:style>
  <w:style w:type="paragraph" w:customStyle="1" w:styleId="213">
    <w:name w:val="Основной текст с отступом 2 Знак1"/>
    <w:basedOn w:val="a"/>
    <w:qFormat/>
    <w:rsid w:val="007F31D5"/>
    <w:pPr>
      <w:suppressAutoHyphens/>
      <w:spacing w:after="200" w:line="276" w:lineRule="auto"/>
      <w:ind w:left="720"/>
      <w:contextualSpacing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customStyle="1" w:styleId="p4">
    <w:name w:val="p4"/>
    <w:basedOn w:val="a"/>
    <w:qFormat/>
    <w:rsid w:val="007F31D5"/>
    <w:pPr>
      <w:suppressAutoHyphens/>
      <w:spacing w:beforeAutospacing="1" w:afterAutospacing="1"/>
    </w:pPr>
    <w:rPr>
      <w:rFonts w:eastAsia="Calibri"/>
      <w:color w:val="00000A"/>
    </w:rPr>
  </w:style>
  <w:style w:type="paragraph" w:customStyle="1" w:styleId="ConsCell">
    <w:name w:val="ConsCell"/>
    <w:qFormat/>
    <w:rsid w:val="007F31D5"/>
    <w:pPr>
      <w:widowControl w:val="0"/>
      <w:suppressAutoHyphens/>
      <w:ind w:right="19772"/>
    </w:pPr>
    <w:rPr>
      <w:rFonts w:ascii="Arial" w:hAnsi="Arial" w:cs="Arial"/>
      <w:color w:val="00000A"/>
    </w:rPr>
  </w:style>
  <w:style w:type="paragraph" w:styleId="29">
    <w:name w:val="Body Text 2"/>
    <w:basedOn w:val="a"/>
    <w:link w:val="214"/>
    <w:qFormat/>
    <w:rsid w:val="007F31D5"/>
    <w:pPr>
      <w:suppressAutoHyphens/>
      <w:spacing w:after="120" w:line="480" w:lineRule="auto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14">
    <w:name w:val="Основной текст 2 Знак1"/>
    <w:basedOn w:val="a0"/>
    <w:link w:val="29"/>
    <w:rsid w:val="007F31D5"/>
    <w:rPr>
      <w:rFonts w:ascii="Calibri" w:eastAsia="Calibri" w:hAnsi="Calibri"/>
      <w:color w:val="00000A"/>
      <w:sz w:val="22"/>
      <w:szCs w:val="22"/>
      <w:lang w:eastAsia="en-US"/>
    </w:rPr>
  </w:style>
  <w:style w:type="paragraph" w:styleId="2a">
    <w:name w:val="Body Text Indent 2"/>
    <w:basedOn w:val="a"/>
    <w:qFormat/>
    <w:rsid w:val="007F31D5"/>
    <w:pPr>
      <w:suppressAutoHyphens/>
      <w:spacing w:after="120" w:line="480" w:lineRule="auto"/>
      <w:ind w:left="283"/>
    </w:pPr>
    <w:rPr>
      <w:rFonts w:ascii="Calibri" w:eastAsia="Calibri" w:hAnsi="Calibri"/>
      <w:color w:val="00000A"/>
      <w:sz w:val="22"/>
      <w:szCs w:val="22"/>
      <w:lang w:eastAsia="en-US"/>
    </w:rPr>
  </w:style>
  <w:style w:type="character" w:customStyle="1" w:styleId="222">
    <w:name w:val="Основной текст с отступом 2 Знак2"/>
    <w:basedOn w:val="a0"/>
    <w:rsid w:val="007F31D5"/>
    <w:rPr>
      <w:sz w:val="24"/>
      <w:szCs w:val="24"/>
    </w:rPr>
  </w:style>
  <w:style w:type="paragraph" w:styleId="aff8">
    <w:name w:val="Normal (Web)"/>
    <w:basedOn w:val="a"/>
    <w:uiPriority w:val="99"/>
    <w:qFormat/>
    <w:rsid w:val="007F31D5"/>
    <w:pPr>
      <w:suppressAutoHyphens/>
      <w:spacing w:beforeAutospacing="1" w:afterAutospacing="1"/>
    </w:pPr>
    <w:rPr>
      <w:color w:val="00000A"/>
    </w:rPr>
  </w:style>
  <w:style w:type="paragraph" w:customStyle="1" w:styleId="print">
    <w:name w:val="print"/>
    <w:basedOn w:val="a"/>
    <w:qFormat/>
    <w:rsid w:val="007F31D5"/>
    <w:pPr>
      <w:suppressAutoHyphens/>
      <w:spacing w:beforeAutospacing="1" w:afterAutospacing="1"/>
    </w:pPr>
    <w:rPr>
      <w:color w:val="00000A"/>
    </w:rPr>
  </w:style>
  <w:style w:type="paragraph" w:customStyle="1" w:styleId="1e">
    <w:name w:val="Без интервала1"/>
    <w:qFormat/>
    <w:rsid w:val="007F31D5"/>
    <w:pPr>
      <w:suppressAutoHyphens/>
    </w:pPr>
    <w:rPr>
      <w:rFonts w:ascii="Calibri" w:hAnsi="Calibri" w:cs="Calibri"/>
      <w:color w:val="00000A"/>
      <w:szCs w:val="22"/>
      <w:lang w:eastAsia="en-US"/>
    </w:rPr>
  </w:style>
  <w:style w:type="paragraph" w:customStyle="1" w:styleId="aff9">
    <w:name w:val="Таблица"/>
    <w:basedOn w:val="aff0"/>
    <w:qFormat/>
    <w:rsid w:val="007F31D5"/>
    <w:pPr>
      <w:widowControl w:val="0"/>
      <w:spacing w:line="220" w:lineRule="exact"/>
    </w:pPr>
    <w:rPr>
      <w:rFonts w:ascii="Calibri" w:eastAsia="Calibri" w:hAnsi="Calibri" w:cs="Times New Roman"/>
      <w:sz w:val="20"/>
      <w:szCs w:val="22"/>
    </w:rPr>
  </w:style>
  <w:style w:type="paragraph" w:styleId="affa">
    <w:name w:val="Message Header"/>
    <w:basedOn w:val="a"/>
    <w:link w:val="1f"/>
    <w:qFormat/>
    <w:rsid w:val="007F31D5"/>
    <w:pPr>
      <w:pBdr>
        <w:top w:val="single" w:sz="6" w:space="1" w:color="00000A"/>
        <w:left w:val="single" w:sz="6" w:space="1" w:color="00000A"/>
        <w:bottom w:val="single" w:sz="6" w:space="1" w:color="00000A"/>
        <w:right w:val="single" w:sz="6" w:space="1" w:color="00000A"/>
      </w:pBdr>
      <w:shd w:val="pct20" w:color="auto" w:fill="auto"/>
      <w:suppressAutoHyphens/>
      <w:ind w:left="1134" w:hanging="1134"/>
    </w:pPr>
    <w:rPr>
      <w:rFonts w:ascii="Arial" w:hAnsi="Arial"/>
      <w:color w:val="00000A"/>
      <w:szCs w:val="20"/>
    </w:rPr>
  </w:style>
  <w:style w:type="character" w:customStyle="1" w:styleId="1f">
    <w:name w:val="Шапка Знак1"/>
    <w:basedOn w:val="a0"/>
    <w:link w:val="affa"/>
    <w:rsid w:val="007F31D5"/>
    <w:rPr>
      <w:rFonts w:ascii="Arial" w:hAnsi="Arial"/>
      <w:color w:val="00000A"/>
      <w:sz w:val="24"/>
      <w:shd w:val="pct20" w:color="auto" w:fill="auto"/>
    </w:rPr>
  </w:style>
  <w:style w:type="paragraph" w:customStyle="1" w:styleId="108">
    <w:name w:val="108"/>
    <w:basedOn w:val="a"/>
    <w:qFormat/>
    <w:rsid w:val="007F31D5"/>
    <w:pPr>
      <w:suppressAutoHyphens/>
      <w:spacing w:before="240"/>
      <w:ind w:right="1415"/>
      <w:jc w:val="right"/>
    </w:pPr>
    <w:rPr>
      <w:color w:val="00000A"/>
      <w:sz w:val="22"/>
      <w:szCs w:val="20"/>
    </w:rPr>
  </w:style>
  <w:style w:type="paragraph" w:styleId="36">
    <w:name w:val="Body Text 3"/>
    <w:basedOn w:val="a"/>
    <w:link w:val="311"/>
    <w:qFormat/>
    <w:rsid w:val="007F31D5"/>
    <w:pPr>
      <w:suppressAutoHyphens/>
      <w:jc w:val="both"/>
    </w:pPr>
    <w:rPr>
      <w:color w:val="00000A"/>
      <w:sz w:val="22"/>
      <w:szCs w:val="20"/>
    </w:rPr>
  </w:style>
  <w:style w:type="character" w:customStyle="1" w:styleId="311">
    <w:name w:val="Основной текст 3 Знак1"/>
    <w:basedOn w:val="a0"/>
    <w:link w:val="36"/>
    <w:rsid w:val="007F31D5"/>
    <w:rPr>
      <w:color w:val="00000A"/>
      <w:sz w:val="22"/>
    </w:rPr>
  </w:style>
  <w:style w:type="paragraph" w:customStyle="1" w:styleId="affb">
    <w:name w:val="Заглавие"/>
    <w:basedOn w:val="a"/>
    <w:qFormat/>
    <w:rsid w:val="007F31D5"/>
    <w:pPr>
      <w:suppressAutoHyphens/>
      <w:jc w:val="center"/>
    </w:pPr>
    <w:rPr>
      <w:b/>
      <w:color w:val="00000A"/>
      <w:szCs w:val="20"/>
    </w:rPr>
  </w:style>
  <w:style w:type="paragraph" w:styleId="affc">
    <w:name w:val="List Bullet"/>
    <w:basedOn w:val="a"/>
    <w:qFormat/>
    <w:rsid w:val="007F31D5"/>
    <w:pPr>
      <w:tabs>
        <w:tab w:val="left" w:pos="748"/>
      </w:tabs>
      <w:suppressAutoHyphens/>
      <w:ind w:left="748" w:hanging="360"/>
      <w:contextualSpacing/>
    </w:pPr>
    <w:rPr>
      <w:color w:val="00000A"/>
      <w:sz w:val="20"/>
      <w:szCs w:val="20"/>
    </w:rPr>
  </w:style>
  <w:style w:type="paragraph" w:customStyle="1" w:styleId="affd">
    <w:name w:val="Таблотст"/>
    <w:basedOn w:val="aff9"/>
    <w:qFormat/>
    <w:rsid w:val="007F31D5"/>
    <w:pPr>
      <w:shd w:val="clear" w:color="auto" w:fill="FFFFFF"/>
      <w:ind w:left="85"/>
    </w:pPr>
  </w:style>
  <w:style w:type="paragraph" w:customStyle="1" w:styleId="2b">
    <w:name w:val="Таблотст2"/>
    <w:basedOn w:val="aff9"/>
    <w:qFormat/>
    <w:rsid w:val="007F31D5"/>
    <w:pPr>
      <w:shd w:val="clear" w:color="auto" w:fill="FFFFFF"/>
      <w:ind w:left="170"/>
    </w:pPr>
  </w:style>
  <w:style w:type="paragraph" w:customStyle="1" w:styleId="affe">
    <w:name w:val="Заголграф"/>
    <w:basedOn w:val="3"/>
    <w:qFormat/>
    <w:rsid w:val="007F31D5"/>
    <w:pPr>
      <w:spacing w:before="120" w:after="240"/>
      <w:jc w:val="center"/>
    </w:pPr>
    <w:rPr>
      <w:rFonts w:cs="Times New Roman"/>
      <w:bCs w:val="0"/>
      <w:sz w:val="22"/>
      <w:szCs w:val="20"/>
    </w:rPr>
  </w:style>
  <w:style w:type="paragraph" w:customStyle="1" w:styleId="afff">
    <w:name w:val="Сноска"/>
    <w:basedOn w:val="a"/>
    <w:rsid w:val="007F31D5"/>
    <w:pPr>
      <w:suppressAutoHyphens/>
      <w:ind w:firstLine="709"/>
      <w:jc w:val="both"/>
    </w:pPr>
    <w:rPr>
      <w:rFonts w:ascii="Arial" w:eastAsia="Calibri" w:hAnsi="Arial"/>
      <w:color w:val="00000A"/>
      <w:sz w:val="18"/>
      <w:szCs w:val="20"/>
    </w:rPr>
  </w:style>
  <w:style w:type="paragraph" w:customStyle="1" w:styleId="afff0">
    <w:name w:val="Единицы"/>
    <w:basedOn w:val="a"/>
    <w:qFormat/>
    <w:rsid w:val="007F31D5"/>
    <w:pPr>
      <w:keepNext/>
      <w:suppressAutoHyphens/>
      <w:spacing w:before="20" w:after="60"/>
      <w:ind w:right="284"/>
      <w:jc w:val="right"/>
    </w:pPr>
    <w:rPr>
      <w:rFonts w:ascii="Arial" w:hAnsi="Arial"/>
      <w:color w:val="00000A"/>
      <w:sz w:val="22"/>
      <w:szCs w:val="20"/>
    </w:rPr>
  </w:style>
  <w:style w:type="paragraph" w:customStyle="1" w:styleId="afff1">
    <w:name w:val="Приложение"/>
    <w:basedOn w:val="a"/>
    <w:qFormat/>
    <w:rsid w:val="007F31D5"/>
    <w:pPr>
      <w:pageBreakBefore/>
      <w:suppressAutoHyphens/>
      <w:spacing w:after="60" w:line="190" w:lineRule="exact"/>
      <w:ind w:right="567"/>
      <w:jc w:val="right"/>
    </w:pPr>
    <w:rPr>
      <w:rFonts w:ascii="Arial" w:hAnsi="Arial"/>
      <w:color w:val="00000A"/>
      <w:sz w:val="20"/>
      <w:szCs w:val="20"/>
    </w:rPr>
  </w:style>
  <w:style w:type="paragraph" w:customStyle="1" w:styleId="afff2">
    <w:name w:val="Ñíîñêà"/>
    <w:basedOn w:val="a"/>
    <w:autoRedefine/>
    <w:qFormat/>
    <w:rsid w:val="007F31D5"/>
    <w:pPr>
      <w:suppressAutoHyphens/>
      <w:ind w:firstLine="454"/>
      <w:jc w:val="both"/>
    </w:pPr>
    <w:rPr>
      <w:rFonts w:ascii="Arial" w:hAnsi="Arial"/>
      <w:color w:val="00000A"/>
      <w:sz w:val="18"/>
      <w:szCs w:val="20"/>
    </w:rPr>
  </w:style>
  <w:style w:type="paragraph" w:customStyle="1" w:styleId="Oaaeiono">
    <w:name w:val="Oaaeiono"/>
    <w:basedOn w:val="a"/>
    <w:qFormat/>
    <w:rsid w:val="007F31D5"/>
    <w:pPr>
      <w:suppressAutoHyphens/>
      <w:spacing w:line="220" w:lineRule="exact"/>
      <w:ind w:left="85"/>
    </w:pPr>
    <w:rPr>
      <w:rFonts w:ascii="Arial" w:hAnsi="Arial"/>
      <w:color w:val="00000A"/>
      <w:sz w:val="20"/>
      <w:szCs w:val="20"/>
    </w:rPr>
  </w:style>
  <w:style w:type="paragraph" w:styleId="afff3">
    <w:name w:val="Subtitle"/>
    <w:basedOn w:val="a"/>
    <w:link w:val="2c"/>
    <w:qFormat/>
    <w:rsid w:val="007F31D5"/>
    <w:pPr>
      <w:suppressAutoHyphens/>
      <w:jc w:val="center"/>
    </w:pPr>
    <w:rPr>
      <w:b/>
      <w:color w:val="00000A"/>
      <w:szCs w:val="20"/>
    </w:rPr>
  </w:style>
  <w:style w:type="character" w:customStyle="1" w:styleId="2c">
    <w:name w:val="Подзаголовок Знак2"/>
    <w:basedOn w:val="a0"/>
    <w:link w:val="afff3"/>
    <w:rsid w:val="007F31D5"/>
    <w:rPr>
      <w:b/>
      <w:color w:val="00000A"/>
      <w:sz w:val="24"/>
    </w:rPr>
  </w:style>
  <w:style w:type="paragraph" w:customStyle="1" w:styleId="afff4">
    <w:name w:val="Верхний колонтитул.ВерхКолонтитул"/>
    <w:basedOn w:val="a"/>
    <w:qFormat/>
    <w:rsid w:val="007F31D5"/>
    <w:pPr>
      <w:shd w:val="pct25" w:color="auto" w:fill="auto"/>
      <w:tabs>
        <w:tab w:val="right" w:pos="8789"/>
      </w:tabs>
      <w:suppressAutoHyphens/>
      <w:spacing w:before="600"/>
      <w:jc w:val="both"/>
    </w:pPr>
    <w:rPr>
      <w:rFonts w:ascii="Arial" w:hAnsi="Arial"/>
      <w:b/>
      <w:i/>
      <w:smallCaps/>
      <w:color w:val="00000A"/>
      <w:sz w:val="28"/>
      <w:szCs w:val="20"/>
    </w:rPr>
  </w:style>
  <w:style w:type="paragraph" w:customStyle="1" w:styleId="afff5">
    <w:name w:val="текст сноски"/>
    <w:basedOn w:val="a"/>
    <w:qFormat/>
    <w:rsid w:val="007F31D5"/>
    <w:pPr>
      <w:widowControl w:val="0"/>
      <w:suppressAutoHyphens/>
      <w:ind w:firstLine="709"/>
      <w:jc w:val="both"/>
    </w:pPr>
    <w:rPr>
      <w:rFonts w:ascii="Arial" w:hAnsi="Arial"/>
      <w:color w:val="00000A"/>
      <w:sz w:val="18"/>
      <w:szCs w:val="20"/>
    </w:rPr>
  </w:style>
  <w:style w:type="paragraph" w:styleId="1f0">
    <w:name w:val="toc 1"/>
    <w:basedOn w:val="a"/>
    <w:autoRedefine/>
    <w:rsid w:val="007F31D5"/>
    <w:pPr>
      <w:suppressAutoHyphens/>
      <w:ind w:firstLine="709"/>
      <w:jc w:val="both"/>
    </w:pPr>
    <w:rPr>
      <w:rFonts w:ascii="Arial" w:hAnsi="Arial"/>
      <w:color w:val="00000A"/>
      <w:sz w:val="22"/>
      <w:szCs w:val="20"/>
    </w:rPr>
  </w:style>
  <w:style w:type="paragraph" w:styleId="2d">
    <w:name w:val="toc 2"/>
    <w:basedOn w:val="a"/>
    <w:autoRedefine/>
    <w:rsid w:val="007F31D5"/>
    <w:pPr>
      <w:suppressAutoHyphens/>
      <w:ind w:left="220" w:firstLine="709"/>
      <w:jc w:val="both"/>
    </w:pPr>
    <w:rPr>
      <w:rFonts w:ascii="Arial" w:hAnsi="Arial"/>
      <w:color w:val="00000A"/>
      <w:sz w:val="22"/>
      <w:szCs w:val="20"/>
    </w:rPr>
  </w:style>
  <w:style w:type="paragraph" w:styleId="37">
    <w:name w:val="toc 3"/>
    <w:basedOn w:val="a"/>
    <w:autoRedefine/>
    <w:rsid w:val="007F31D5"/>
    <w:pPr>
      <w:suppressAutoHyphens/>
      <w:ind w:left="440" w:firstLine="709"/>
      <w:jc w:val="both"/>
    </w:pPr>
    <w:rPr>
      <w:rFonts w:ascii="Arial" w:hAnsi="Arial"/>
      <w:color w:val="00000A"/>
      <w:sz w:val="22"/>
      <w:szCs w:val="20"/>
    </w:rPr>
  </w:style>
  <w:style w:type="paragraph" w:styleId="42">
    <w:name w:val="toc 4"/>
    <w:basedOn w:val="a"/>
    <w:link w:val="41"/>
    <w:autoRedefine/>
    <w:rsid w:val="007F31D5"/>
    <w:pPr>
      <w:suppressAutoHyphens/>
      <w:ind w:left="660" w:firstLine="709"/>
      <w:jc w:val="both"/>
    </w:pPr>
    <w:rPr>
      <w:sz w:val="27"/>
      <w:szCs w:val="20"/>
    </w:rPr>
  </w:style>
  <w:style w:type="paragraph" w:styleId="51">
    <w:name w:val="toc 5"/>
    <w:basedOn w:val="a"/>
    <w:autoRedefine/>
    <w:rsid w:val="007F31D5"/>
    <w:pPr>
      <w:suppressAutoHyphens/>
      <w:ind w:left="880" w:firstLine="709"/>
      <w:jc w:val="both"/>
    </w:pPr>
    <w:rPr>
      <w:rFonts w:ascii="Arial" w:hAnsi="Arial"/>
      <w:color w:val="00000A"/>
      <w:sz w:val="22"/>
      <w:szCs w:val="20"/>
    </w:rPr>
  </w:style>
  <w:style w:type="paragraph" w:styleId="62">
    <w:name w:val="toc 6"/>
    <w:basedOn w:val="a"/>
    <w:autoRedefine/>
    <w:rsid w:val="007F31D5"/>
    <w:pPr>
      <w:suppressAutoHyphens/>
      <w:ind w:left="1100" w:firstLine="709"/>
      <w:jc w:val="both"/>
    </w:pPr>
    <w:rPr>
      <w:rFonts w:ascii="Arial" w:hAnsi="Arial"/>
      <w:color w:val="00000A"/>
      <w:sz w:val="22"/>
      <w:szCs w:val="20"/>
    </w:rPr>
  </w:style>
  <w:style w:type="paragraph" w:styleId="71">
    <w:name w:val="toc 7"/>
    <w:basedOn w:val="a"/>
    <w:autoRedefine/>
    <w:rsid w:val="007F31D5"/>
    <w:pPr>
      <w:suppressAutoHyphens/>
      <w:ind w:left="1320" w:firstLine="709"/>
      <w:jc w:val="both"/>
    </w:pPr>
    <w:rPr>
      <w:rFonts w:ascii="Arial" w:hAnsi="Arial"/>
      <w:color w:val="00000A"/>
      <w:sz w:val="22"/>
      <w:szCs w:val="20"/>
    </w:rPr>
  </w:style>
  <w:style w:type="paragraph" w:styleId="82">
    <w:name w:val="toc 8"/>
    <w:basedOn w:val="a"/>
    <w:autoRedefine/>
    <w:rsid w:val="007F31D5"/>
    <w:pPr>
      <w:suppressAutoHyphens/>
      <w:ind w:left="1540" w:firstLine="709"/>
      <w:jc w:val="both"/>
    </w:pPr>
    <w:rPr>
      <w:rFonts w:ascii="Arial" w:hAnsi="Arial"/>
      <w:color w:val="00000A"/>
      <w:sz w:val="22"/>
      <w:szCs w:val="20"/>
    </w:rPr>
  </w:style>
  <w:style w:type="paragraph" w:styleId="91">
    <w:name w:val="toc 9"/>
    <w:basedOn w:val="a"/>
    <w:autoRedefine/>
    <w:rsid w:val="007F31D5"/>
    <w:pPr>
      <w:suppressAutoHyphens/>
      <w:ind w:left="1760" w:firstLine="709"/>
      <w:jc w:val="both"/>
    </w:pPr>
    <w:rPr>
      <w:rFonts w:ascii="Arial" w:hAnsi="Arial"/>
      <w:color w:val="00000A"/>
      <w:sz w:val="22"/>
      <w:szCs w:val="20"/>
    </w:rPr>
  </w:style>
  <w:style w:type="paragraph" w:styleId="38">
    <w:name w:val="Body Text Indent 3"/>
    <w:basedOn w:val="a"/>
    <w:qFormat/>
    <w:rsid w:val="007F31D5"/>
    <w:pPr>
      <w:suppressAutoHyphens/>
      <w:ind w:firstLine="709"/>
      <w:jc w:val="both"/>
    </w:pPr>
    <w:rPr>
      <w:rFonts w:ascii="Arial" w:hAnsi="Arial"/>
      <w:b/>
      <w:color w:val="00000A"/>
      <w:sz w:val="22"/>
      <w:szCs w:val="20"/>
    </w:rPr>
  </w:style>
  <w:style w:type="character" w:customStyle="1" w:styleId="320">
    <w:name w:val="Основной текст с отступом 3 Знак2"/>
    <w:basedOn w:val="a0"/>
    <w:rsid w:val="007F31D5"/>
    <w:rPr>
      <w:sz w:val="16"/>
      <w:szCs w:val="16"/>
    </w:rPr>
  </w:style>
  <w:style w:type="paragraph" w:styleId="afff6">
    <w:name w:val="annotation text"/>
    <w:basedOn w:val="a"/>
    <w:link w:val="1f1"/>
    <w:qFormat/>
    <w:rsid w:val="007F31D5"/>
    <w:pPr>
      <w:suppressAutoHyphens/>
      <w:ind w:firstLine="709"/>
      <w:jc w:val="both"/>
    </w:pPr>
    <w:rPr>
      <w:rFonts w:ascii="Arial" w:hAnsi="Arial"/>
      <w:color w:val="00000A"/>
      <w:sz w:val="20"/>
      <w:szCs w:val="20"/>
    </w:rPr>
  </w:style>
  <w:style w:type="character" w:customStyle="1" w:styleId="1f1">
    <w:name w:val="Текст примечания Знак1"/>
    <w:basedOn w:val="a0"/>
    <w:link w:val="afff6"/>
    <w:rsid w:val="007F31D5"/>
    <w:rPr>
      <w:rFonts w:ascii="Arial" w:hAnsi="Arial"/>
      <w:color w:val="00000A"/>
    </w:rPr>
  </w:style>
  <w:style w:type="paragraph" w:customStyle="1" w:styleId="1f2">
    <w:name w:val="заголовок 1"/>
    <w:basedOn w:val="a"/>
    <w:qFormat/>
    <w:rsid w:val="007F31D5"/>
    <w:pPr>
      <w:keepNext/>
      <w:tabs>
        <w:tab w:val="left" w:pos="709"/>
      </w:tabs>
      <w:suppressAutoHyphens/>
      <w:overflowPunct w:val="0"/>
      <w:jc w:val="center"/>
      <w:textAlignment w:val="baseline"/>
    </w:pPr>
    <w:rPr>
      <w:b/>
      <w:color w:val="00000A"/>
      <w:sz w:val="22"/>
      <w:szCs w:val="20"/>
    </w:rPr>
  </w:style>
  <w:style w:type="paragraph" w:customStyle="1" w:styleId="112">
    <w:name w:val="Абзац списка11"/>
    <w:basedOn w:val="a"/>
    <w:qFormat/>
    <w:rsid w:val="007F31D5"/>
    <w:pPr>
      <w:suppressAutoHyphens/>
      <w:spacing w:after="200" w:line="276" w:lineRule="auto"/>
      <w:ind w:left="720"/>
    </w:pPr>
    <w:rPr>
      <w:rFonts w:ascii="Calibri" w:hAnsi="Calibri" w:cs="Calibri"/>
      <w:color w:val="00000A"/>
      <w:sz w:val="22"/>
      <w:szCs w:val="22"/>
      <w:lang w:eastAsia="en-US"/>
    </w:rPr>
  </w:style>
  <w:style w:type="paragraph" w:customStyle="1" w:styleId="ListParagraph1">
    <w:name w:val="List Paragraph1"/>
    <w:basedOn w:val="a"/>
    <w:qFormat/>
    <w:rsid w:val="007F31D5"/>
    <w:pPr>
      <w:suppressAutoHyphens/>
      <w:spacing w:after="200" w:line="276" w:lineRule="auto"/>
      <w:ind w:left="720"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colorgray">
    <w:name w:val="color_gray"/>
    <w:basedOn w:val="a"/>
    <w:qFormat/>
    <w:rsid w:val="007F31D5"/>
    <w:pPr>
      <w:suppressAutoHyphens/>
      <w:spacing w:beforeAutospacing="1" w:afterAutospacing="1"/>
    </w:pPr>
    <w:rPr>
      <w:color w:val="00000A"/>
    </w:rPr>
  </w:style>
  <w:style w:type="paragraph" w:customStyle="1" w:styleId="1f3">
    <w:name w:val="Основной текст1"/>
    <w:basedOn w:val="a"/>
    <w:qFormat/>
    <w:rsid w:val="007F31D5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43">
    <w:name w:val="Основной текст (4)"/>
    <w:basedOn w:val="a"/>
    <w:qFormat/>
    <w:rsid w:val="007F31D5"/>
    <w:pPr>
      <w:suppressAutoHyphens/>
    </w:pPr>
    <w:rPr>
      <w:rFonts w:ascii="Calibri" w:eastAsia="Calibri" w:hAnsi="Calibri"/>
      <w:color w:val="00000A"/>
      <w:sz w:val="27"/>
      <w:szCs w:val="20"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rsid w:val="007F31D5"/>
    <w:pPr>
      <w:suppressAutoHyphens/>
    </w:pPr>
    <w:rPr>
      <w:sz w:val="27"/>
      <w:szCs w:val="20"/>
      <w:shd w:val="clear" w:color="auto" w:fill="FFFFFF"/>
    </w:rPr>
  </w:style>
  <w:style w:type="paragraph" w:customStyle="1" w:styleId="afff7">
    <w:name w:val="Нормальный (таблица)"/>
    <w:basedOn w:val="a"/>
    <w:qFormat/>
    <w:rsid w:val="007F31D5"/>
    <w:pPr>
      <w:widowControl w:val="0"/>
      <w:suppressAutoHyphens/>
      <w:jc w:val="both"/>
    </w:pPr>
    <w:rPr>
      <w:rFonts w:ascii="Arial" w:hAnsi="Arial"/>
      <w:color w:val="00000A"/>
      <w:sz w:val="26"/>
      <w:szCs w:val="26"/>
    </w:rPr>
  </w:style>
  <w:style w:type="paragraph" w:customStyle="1" w:styleId="afff8">
    <w:name w:val="Прижатый влево"/>
    <w:basedOn w:val="a"/>
    <w:qFormat/>
    <w:rsid w:val="007F31D5"/>
    <w:pPr>
      <w:widowControl w:val="0"/>
      <w:suppressAutoHyphens/>
    </w:pPr>
    <w:rPr>
      <w:rFonts w:ascii="Arial" w:hAnsi="Arial"/>
      <w:color w:val="00000A"/>
      <w:sz w:val="26"/>
      <w:szCs w:val="26"/>
    </w:rPr>
  </w:style>
  <w:style w:type="paragraph" w:styleId="afff9">
    <w:name w:val="Normal Indent"/>
    <w:basedOn w:val="a"/>
    <w:qFormat/>
    <w:rsid w:val="007F31D5"/>
    <w:pPr>
      <w:suppressAutoHyphens/>
      <w:ind w:left="720"/>
    </w:pPr>
    <w:rPr>
      <w:color w:val="00000A"/>
      <w:sz w:val="20"/>
      <w:szCs w:val="20"/>
    </w:rPr>
  </w:style>
  <w:style w:type="paragraph" w:customStyle="1" w:styleId="2e">
    <w:name w:val="боковик2"/>
    <w:basedOn w:val="a"/>
    <w:qFormat/>
    <w:rsid w:val="007F31D5"/>
    <w:pPr>
      <w:suppressAutoHyphens/>
      <w:spacing w:before="48" w:after="48"/>
      <w:ind w:left="227"/>
    </w:pPr>
    <w:rPr>
      <w:rFonts w:ascii="JournalRub" w:hAnsi="JournalRub"/>
      <w:color w:val="00000A"/>
      <w:sz w:val="20"/>
      <w:szCs w:val="20"/>
    </w:rPr>
  </w:style>
  <w:style w:type="paragraph" w:customStyle="1" w:styleId="afffa">
    <w:name w:val="боковик"/>
    <w:basedOn w:val="a"/>
    <w:qFormat/>
    <w:rsid w:val="007F31D5"/>
    <w:pPr>
      <w:suppressAutoHyphens/>
      <w:jc w:val="both"/>
    </w:pPr>
    <w:rPr>
      <w:rFonts w:ascii="Arial" w:hAnsi="Arial"/>
      <w:color w:val="00000A"/>
      <w:sz w:val="16"/>
      <w:szCs w:val="20"/>
    </w:rPr>
  </w:style>
  <w:style w:type="paragraph" w:customStyle="1" w:styleId="1f4">
    <w:name w:val="боковик1"/>
    <w:basedOn w:val="a"/>
    <w:qFormat/>
    <w:rsid w:val="007F31D5"/>
    <w:pPr>
      <w:suppressAutoHyphens/>
      <w:ind w:left="227"/>
      <w:jc w:val="both"/>
    </w:pPr>
    <w:rPr>
      <w:rFonts w:ascii="Arial" w:hAnsi="Arial"/>
      <w:color w:val="00000A"/>
      <w:sz w:val="16"/>
      <w:szCs w:val="20"/>
    </w:rPr>
  </w:style>
  <w:style w:type="paragraph" w:customStyle="1" w:styleId="afffb">
    <w:name w:val="цифры"/>
    <w:basedOn w:val="afffa"/>
    <w:qFormat/>
    <w:rsid w:val="007F31D5"/>
    <w:pPr>
      <w:spacing w:before="76"/>
      <w:ind w:right="113"/>
      <w:jc w:val="left"/>
    </w:pPr>
    <w:rPr>
      <w:rFonts w:ascii="JournalRub" w:hAnsi="JournalRub"/>
      <w:sz w:val="18"/>
    </w:rPr>
  </w:style>
  <w:style w:type="paragraph" w:customStyle="1" w:styleId="1f5">
    <w:name w:val="цифры1"/>
    <w:basedOn w:val="afffb"/>
    <w:qFormat/>
    <w:rsid w:val="007F31D5"/>
    <w:pPr>
      <w:jc w:val="right"/>
    </w:pPr>
    <w:rPr>
      <w:sz w:val="16"/>
    </w:rPr>
  </w:style>
  <w:style w:type="paragraph" w:customStyle="1" w:styleId="39">
    <w:name w:val="боковик3"/>
    <w:basedOn w:val="afffa"/>
    <w:qFormat/>
    <w:rsid w:val="007F31D5"/>
    <w:pPr>
      <w:spacing w:before="72"/>
      <w:jc w:val="center"/>
    </w:pPr>
    <w:rPr>
      <w:rFonts w:ascii="JournalRub" w:hAnsi="JournalRub"/>
      <w:b/>
      <w:sz w:val="20"/>
    </w:rPr>
  </w:style>
  <w:style w:type="paragraph" w:customStyle="1" w:styleId="Cells">
    <w:name w:val="Cells"/>
    <w:basedOn w:val="a"/>
    <w:qFormat/>
    <w:rsid w:val="007F31D5"/>
    <w:pPr>
      <w:suppressAutoHyphens/>
    </w:pPr>
    <w:rPr>
      <w:rFonts w:ascii="Arial" w:hAnsi="Arial"/>
      <w:color w:val="00000A"/>
      <w:sz w:val="16"/>
      <w:szCs w:val="20"/>
      <w:lang w:val="en-US"/>
    </w:rPr>
  </w:style>
  <w:style w:type="paragraph" w:customStyle="1" w:styleId="TableText">
    <w:name w:val="Table Text"/>
    <w:basedOn w:val="a"/>
    <w:qFormat/>
    <w:rsid w:val="007F31D5"/>
    <w:pPr>
      <w:suppressAutoHyphens/>
    </w:pPr>
    <w:rPr>
      <w:rFonts w:ascii="Tms Rmn" w:hAnsi="Tms Rmn"/>
      <w:color w:val="00000A"/>
      <w:sz w:val="20"/>
      <w:szCs w:val="20"/>
    </w:rPr>
  </w:style>
  <w:style w:type="paragraph" w:customStyle="1" w:styleId="afffc">
    <w:name w:val="текст конц. сноски"/>
    <w:basedOn w:val="a"/>
    <w:qFormat/>
    <w:rsid w:val="007F31D5"/>
    <w:pPr>
      <w:suppressAutoHyphens/>
    </w:pPr>
    <w:rPr>
      <w:color w:val="00000A"/>
      <w:sz w:val="20"/>
      <w:szCs w:val="20"/>
    </w:rPr>
  </w:style>
  <w:style w:type="paragraph" w:customStyle="1" w:styleId="Tablename">
    <w:name w:val="Table name"/>
    <w:basedOn w:val="a"/>
    <w:qFormat/>
    <w:rsid w:val="007F31D5"/>
    <w:pPr>
      <w:suppressAutoHyphens/>
      <w:jc w:val="center"/>
    </w:pPr>
    <w:rPr>
      <w:rFonts w:ascii="Arial" w:hAnsi="Arial"/>
      <w:b/>
      <w:color w:val="00000A"/>
      <w:sz w:val="22"/>
      <w:szCs w:val="20"/>
    </w:rPr>
  </w:style>
  <w:style w:type="paragraph" w:customStyle="1" w:styleId="afffd">
    <w:name w:val="Îáû÷íûé"/>
    <w:qFormat/>
    <w:rsid w:val="007F31D5"/>
    <w:pPr>
      <w:suppressAutoHyphens/>
    </w:pPr>
    <w:rPr>
      <w:color w:val="00000A"/>
    </w:rPr>
  </w:style>
  <w:style w:type="paragraph" w:customStyle="1" w:styleId="01-golovka">
    <w:name w:val="01-golovka"/>
    <w:basedOn w:val="a"/>
    <w:qFormat/>
    <w:rsid w:val="007F31D5"/>
    <w:pPr>
      <w:suppressAutoHyphens/>
      <w:spacing w:before="80" w:after="80"/>
      <w:jc w:val="center"/>
    </w:pPr>
    <w:rPr>
      <w:rFonts w:ascii="PragmaticaC" w:hAnsi="PragmaticaC"/>
      <w:color w:val="00000A"/>
      <w:sz w:val="14"/>
      <w:szCs w:val="20"/>
    </w:rPr>
  </w:style>
  <w:style w:type="paragraph" w:customStyle="1" w:styleId="xl68">
    <w:name w:val="xl68"/>
    <w:basedOn w:val="a"/>
    <w:qFormat/>
    <w:rsid w:val="007F31D5"/>
    <w:pPr>
      <w:suppressAutoHyphens/>
      <w:spacing w:beforeAutospacing="1" w:afterAutospacing="1"/>
      <w:jc w:val="center"/>
    </w:pPr>
    <w:rPr>
      <w:rFonts w:ascii="Arial CYR" w:eastAsia="Arial Unicode MS" w:hAnsi="Arial CYR" w:cs="Arial CYR"/>
      <w:b/>
      <w:bCs/>
      <w:color w:val="000000"/>
      <w:sz w:val="14"/>
      <w:szCs w:val="14"/>
    </w:rPr>
  </w:style>
  <w:style w:type="paragraph" w:customStyle="1" w:styleId="113">
    <w:name w:val="Заголовок 11"/>
    <w:basedOn w:val="a"/>
    <w:qFormat/>
    <w:rsid w:val="007F31D5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TableParagraph">
    <w:name w:val="Table Paragraph"/>
    <w:basedOn w:val="a"/>
    <w:qFormat/>
    <w:rsid w:val="007F31D5"/>
    <w:pPr>
      <w:widowControl w:val="0"/>
      <w:suppressAutoHyphens/>
    </w:pPr>
    <w:rPr>
      <w:rFonts w:ascii="Calibri" w:eastAsia="Calibri" w:hAnsi="Calibri"/>
      <w:color w:val="00000A"/>
      <w:sz w:val="22"/>
      <w:szCs w:val="22"/>
      <w:lang w:eastAsia="en-US"/>
    </w:rPr>
  </w:style>
  <w:style w:type="paragraph" w:styleId="afffe">
    <w:name w:val="No Spacing"/>
    <w:qFormat/>
    <w:rsid w:val="007F31D5"/>
    <w:pPr>
      <w:suppressAutoHyphens/>
    </w:pPr>
    <w:rPr>
      <w:rFonts w:ascii="Calibri" w:eastAsia="Calibri" w:hAnsi="Calibri"/>
      <w:color w:val="00000A"/>
      <w:szCs w:val="22"/>
      <w:lang w:eastAsia="en-US"/>
    </w:rPr>
  </w:style>
  <w:style w:type="paragraph" w:customStyle="1" w:styleId="Style3">
    <w:name w:val="Style3"/>
    <w:basedOn w:val="a"/>
    <w:qFormat/>
    <w:rsid w:val="007F31D5"/>
    <w:pPr>
      <w:widowControl w:val="0"/>
      <w:suppressAutoHyphens/>
      <w:spacing w:line="356" w:lineRule="exact"/>
      <w:ind w:firstLine="706"/>
      <w:jc w:val="both"/>
    </w:pPr>
    <w:rPr>
      <w:color w:val="00000A"/>
    </w:rPr>
  </w:style>
  <w:style w:type="paragraph" w:customStyle="1" w:styleId="2f">
    <w:name w:val="Без интервала2"/>
    <w:qFormat/>
    <w:rsid w:val="007F31D5"/>
    <w:pPr>
      <w:suppressAutoHyphens/>
    </w:pPr>
    <w:rPr>
      <w:rFonts w:ascii="Calibri" w:hAnsi="Calibri"/>
      <w:color w:val="00000A"/>
      <w:szCs w:val="22"/>
    </w:rPr>
  </w:style>
  <w:style w:type="paragraph" w:customStyle="1" w:styleId="Heading11">
    <w:name w:val="Heading 11"/>
    <w:basedOn w:val="a"/>
    <w:qFormat/>
    <w:rsid w:val="007F31D5"/>
    <w:pPr>
      <w:widowControl w:val="0"/>
      <w:suppressAutoHyphens/>
      <w:ind w:left="932"/>
      <w:outlineLvl w:val="1"/>
    </w:pPr>
    <w:rPr>
      <w:b/>
      <w:bCs/>
      <w:color w:val="00000A"/>
      <w:sz w:val="28"/>
      <w:szCs w:val="28"/>
      <w:lang w:eastAsia="en-US"/>
    </w:rPr>
  </w:style>
  <w:style w:type="paragraph" w:customStyle="1" w:styleId="NoSpacing1">
    <w:name w:val="No Spacing1"/>
    <w:qFormat/>
    <w:rsid w:val="007F31D5"/>
    <w:pPr>
      <w:suppressAutoHyphens/>
    </w:pPr>
    <w:rPr>
      <w:rFonts w:ascii="Calibri" w:hAnsi="Calibri"/>
      <w:color w:val="00000A"/>
      <w:szCs w:val="22"/>
    </w:rPr>
  </w:style>
  <w:style w:type="paragraph" w:customStyle="1" w:styleId="44">
    <w:name w:val="Основной текст4"/>
    <w:basedOn w:val="a"/>
    <w:qFormat/>
    <w:rsid w:val="007F31D5"/>
    <w:pPr>
      <w:widowControl w:val="0"/>
      <w:shd w:val="clear" w:color="auto" w:fill="FFFFFF"/>
      <w:suppressAutoHyphens/>
      <w:spacing w:before="420" w:after="300" w:line="629" w:lineRule="exact"/>
      <w:jc w:val="center"/>
    </w:pPr>
    <w:rPr>
      <w:color w:val="00000A"/>
      <w:sz w:val="27"/>
      <w:szCs w:val="27"/>
    </w:rPr>
  </w:style>
  <w:style w:type="paragraph" w:styleId="HTML0">
    <w:name w:val="HTML Preformatted"/>
    <w:basedOn w:val="a"/>
    <w:link w:val="HTML1"/>
    <w:uiPriority w:val="99"/>
    <w:qFormat/>
    <w:rsid w:val="007F31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A"/>
      <w:sz w:val="20"/>
      <w:szCs w:val="20"/>
    </w:rPr>
  </w:style>
  <w:style w:type="character" w:customStyle="1" w:styleId="HTML1">
    <w:name w:val="Стандартный HTML Знак1"/>
    <w:basedOn w:val="a0"/>
    <w:link w:val="HTML0"/>
    <w:uiPriority w:val="99"/>
    <w:rsid w:val="007F31D5"/>
    <w:rPr>
      <w:rFonts w:ascii="Courier New" w:hAnsi="Courier New"/>
      <w:color w:val="00000A"/>
    </w:rPr>
  </w:style>
  <w:style w:type="paragraph" w:customStyle="1" w:styleId="ConsNonformat0">
    <w:name w:val="ConsNonformat"/>
    <w:qFormat/>
    <w:rsid w:val="007F31D5"/>
    <w:pPr>
      <w:suppressAutoHyphens/>
    </w:pPr>
    <w:rPr>
      <w:rFonts w:ascii="Courier New" w:hAnsi="Courier New" w:cs="Courier New"/>
      <w:color w:val="00000A"/>
      <w:szCs w:val="22"/>
    </w:rPr>
  </w:style>
  <w:style w:type="paragraph" w:customStyle="1" w:styleId="font5">
    <w:name w:val="font5"/>
    <w:basedOn w:val="a"/>
    <w:qFormat/>
    <w:rsid w:val="007F31D5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font6">
    <w:name w:val="font6"/>
    <w:basedOn w:val="a"/>
    <w:qFormat/>
    <w:rsid w:val="007F31D5"/>
    <w:pPr>
      <w:suppressAutoHyphens/>
      <w:spacing w:beforeAutospacing="1" w:afterAutospacing="1"/>
    </w:pPr>
    <w:rPr>
      <w:color w:val="000000"/>
      <w:sz w:val="17"/>
      <w:szCs w:val="17"/>
    </w:rPr>
  </w:style>
  <w:style w:type="paragraph" w:customStyle="1" w:styleId="xl65">
    <w:name w:val="xl65"/>
    <w:basedOn w:val="a"/>
    <w:qFormat/>
    <w:rsid w:val="007F31D5"/>
    <w:pPr>
      <w:suppressAutoHyphens/>
      <w:spacing w:beforeAutospacing="1" w:afterAutospacing="1"/>
      <w:jc w:val="center"/>
    </w:pPr>
    <w:rPr>
      <w:color w:val="000000"/>
      <w:sz w:val="27"/>
      <w:szCs w:val="27"/>
    </w:rPr>
  </w:style>
  <w:style w:type="paragraph" w:customStyle="1" w:styleId="xl66">
    <w:name w:val="xl66"/>
    <w:basedOn w:val="a"/>
    <w:qFormat/>
    <w:rsid w:val="007F31D5"/>
    <w:pPr>
      <w:suppressAutoHyphens/>
      <w:spacing w:beforeAutospacing="1" w:afterAutospacing="1"/>
      <w:jc w:val="right"/>
    </w:pPr>
    <w:rPr>
      <w:color w:val="000000"/>
      <w:sz w:val="27"/>
      <w:szCs w:val="27"/>
    </w:rPr>
  </w:style>
  <w:style w:type="paragraph" w:customStyle="1" w:styleId="xl67">
    <w:name w:val="xl67"/>
    <w:basedOn w:val="a"/>
    <w:qFormat/>
    <w:rsid w:val="007F31D5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69">
    <w:name w:val="xl69"/>
    <w:basedOn w:val="a"/>
    <w:qFormat/>
    <w:rsid w:val="007F31D5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A"/>
    </w:rPr>
  </w:style>
  <w:style w:type="paragraph" w:customStyle="1" w:styleId="xl70">
    <w:name w:val="xl70"/>
    <w:basedOn w:val="a"/>
    <w:qFormat/>
    <w:rsid w:val="007F31D5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1">
    <w:name w:val="xl71"/>
    <w:basedOn w:val="a"/>
    <w:qFormat/>
    <w:rsid w:val="007F31D5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72">
    <w:name w:val="xl72"/>
    <w:basedOn w:val="a"/>
    <w:qFormat/>
    <w:rsid w:val="007F31D5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3">
    <w:name w:val="xl73"/>
    <w:basedOn w:val="a"/>
    <w:qFormat/>
    <w:rsid w:val="007F31D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74">
    <w:name w:val="xl74"/>
    <w:basedOn w:val="a"/>
    <w:qFormat/>
    <w:rsid w:val="007F31D5"/>
    <w:pPr>
      <w:suppressAutoHyphens/>
      <w:spacing w:beforeAutospacing="1" w:afterAutospacing="1"/>
    </w:pPr>
    <w:rPr>
      <w:rFonts w:ascii="Courier New" w:hAnsi="Courier New" w:cs="Courier New"/>
      <w:color w:val="000000"/>
      <w:sz w:val="2"/>
      <w:szCs w:val="2"/>
    </w:rPr>
  </w:style>
  <w:style w:type="paragraph" w:customStyle="1" w:styleId="xl75">
    <w:name w:val="xl75"/>
    <w:basedOn w:val="a"/>
    <w:qFormat/>
    <w:rsid w:val="007F31D5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6">
    <w:name w:val="xl76"/>
    <w:basedOn w:val="a"/>
    <w:qFormat/>
    <w:rsid w:val="007F31D5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77">
    <w:name w:val="xl77"/>
    <w:basedOn w:val="a"/>
    <w:qFormat/>
    <w:rsid w:val="007F31D5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8">
    <w:name w:val="xl78"/>
    <w:basedOn w:val="a"/>
    <w:qFormat/>
    <w:rsid w:val="007F31D5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79">
    <w:name w:val="xl79"/>
    <w:basedOn w:val="a"/>
    <w:qFormat/>
    <w:rsid w:val="007F31D5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0">
    <w:name w:val="xl80"/>
    <w:basedOn w:val="a"/>
    <w:qFormat/>
    <w:rsid w:val="007F31D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81">
    <w:name w:val="xl81"/>
    <w:basedOn w:val="a"/>
    <w:qFormat/>
    <w:rsid w:val="007F31D5"/>
    <w:pPr>
      <w:pBdr>
        <w:top w:val="single" w:sz="8" w:space="0" w:color="00000A"/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2">
    <w:name w:val="xl82"/>
    <w:basedOn w:val="a"/>
    <w:qFormat/>
    <w:rsid w:val="007F31D5"/>
    <w:pPr>
      <w:pBdr>
        <w:left w:val="single" w:sz="8" w:space="8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83">
    <w:name w:val="xl83"/>
    <w:basedOn w:val="a"/>
    <w:qFormat/>
    <w:rsid w:val="007F31D5"/>
    <w:pPr>
      <w:pBdr>
        <w:lef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84">
    <w:name w:val="xl84"/>
    <w:basedOn w:val="a"/>
    <w:qFormat/>
    <w:rsid w:val="007F31D5"/>
    <w:pPr>
      <w:suppressAutoHyphens/>
      <w:spacing w:beforeAutospacing="1" w:afterAutospacing="1"/>
    </w:pPr>
    <w:rPr>
      <w:color w:val="000000"/>
      <w:sz w:val="27"/>
      <w:szCs w:val="27"/>
    </w:rPr>
  </w:style>
  <w:style w:type="paragraph" w:customStyle="1" w:styleId="xl85">
    <w:name w:val="xl85"/>
    <w:basedOn w:val="a"/>
    <w:qFormat/>
    <w:rsid w:val="007F31D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qFormat/>
    <w:rsid w:val="007F31D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7">
    <w:name w:val="xl87"/>
    <w:basedOn w:val="a"/>
    <w:qFormat/>
    <w:rsid w:val="007F31D5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88">
    <w:name w:val="xl88"/>
    <w:basedOn w:val="a"/>
    <w:qFormat/>
    <w:rsid w:val="007F31D5"/>
    <w:pPr>
      <w:shd w:val="clear" w:color="000000" w:fill="FFFFFF"/>
      <w:suppressAutoHyphens/>
      <w:spacing w:beforeAutospacing="1" w:afterAutospacing="1"/>
      <w:textAlignment w:val="top"/>
    </w:pPr>
    <w:rPr>
      <w:color w:val="000000"/>
      <w:sz w:val="21"/>
      <w:szCs w:val="21"/>
    </w:rPr>
  </w:style>
  <w:style w:type="paragraph" w:customStyle="1" w:styleId="xl89">
    <w:name w:val="xl89"/>
    <w:basedOn w:val="a"/>
    <w:qFormat/>
    <w:rsid w:val="007F31D5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21"/>
      <w:szCs w:val="21"/>
    </w:rPr>
  </w:style>
  <w:style w:type="paragraph" w:customStyle="1" w:styleId="xl90">
    <w:name w:val="xl90"/>
    <w:basedOn w:val="a"/>
    <w:qFormat/>
    <w:rsid w:val="007F31D5"/>
    <w:pP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21"/>
      <w:szCs w:val="21"/>
    </w:rPr>
  </w:style>
  <w:style w:type="paragraph" w:customStyle="1" w:styleId="xl91">
    <w:name w:val="xl91"/>
    <w:basedOn w:val="a"/>
    <w:qFormat/>
    <w:rsid w:val="007F31D5"/>
    <w:pPr>
      <w:shd w:val="clear" w:color="000000" w:fill="FFFFFF"/>
      <w:suppressAutoHyphens/>
      <w:spacing w:beforeAutospacing="1" w:afterAutospacing="1"/>
      <w:ind w:firstLine="200"/>
      <w:textAlignment w:val="top"/>
    </w:pPr>
    <w:rPr>
      <w:color w:val="000000"/>
      <w:sz w:val="21"/>
      <w:szCs w:val="21"/>
    </w:rPr>
  </w:style>
  <w:style w:type="paragraph" w:customStyle="1" w:styleId="xl92">
    <w:name w:val="xl92"/>
    <w:basedOn w:val="a"/>
    <w:qFormat/>
    <w:rsid w:val="007F31D5"/>
    <w:pPr>
      <w:suppressAutoHyphens/>
      <w:spacing w:beforeAutospacing="1" w:afterAutospacing="1"/>
      <w:jc w:val="right"/>
      <w:textAlignment w:val="center"/>
    </w:pPr>
    <w:rPr>
      <w:color w:val="000000"/>
      <w:sz w:val="27"/>
      <w:szCs w:val="27"/>
    </w:rPr>
  </w:style>
  <w:style w:type="paragraph" w:customStyle="1" w:styleId="xl93">
    <w:name w:val="xl93"/>
    <w:basedOn w:val="a"/>
    <w:qFormat/>
    <w:rsid w:val="007F31D5"/>
    <w:pPr>
      <w:suppressAutoHyphens/>
      <w:spacing w:beforeAutospacing="1" w:afterAutospacing="1"/>
      <w:textAlignment w:val="center"/>
    </w:pPr>
    <w:rPr>
      <w:color w:val="000000"/>
      <w:sz w:val="27"/>
      <w:szCs w:val="27"/>
    </w:rPr>
  </w:style>
  <w:style w:type="paragraph" w:customStyle="1" w:styleId="xl94">
    <w:name w:val="xl94"/>
    <w:basedOn w:val="a"/>
    <w:qFormat/>
    <w:rsid w:val="007F31D5"/>
    <w:pPr>
      <w:suppressAutoHyphens/>
      <w:spacing w:beforeAutospacing="1" w:afterAutospacing="1"/>
      <w:jc w:val="right"/>
      <w:textAlignment w:val="center"/>
    </w:pPr>
    <w:rPr>
      <w:color w:val="000000"/>
      <w:sz w:val="28"/>
      <w:szCs w:val="28"/>
    </w:rPr>
  </w:style>
  <w:style w:type="paragraph" w:customStyle="1" w:styleId="xl95">
    <w:name w:val="xl95"/>
    <w:basedOn w:val="a"/>
    <w:qFormat/>
    <w:rsid w:val="007F31D5"/>
    <w:pPr>
      <w:suppressAutoHyphens/>
      <w:spacing w:beforeAutospacing="1" w:afterAutospacing="1"/>
      <w:jc w:val="right"/>
    </w:pPr>
    <w:rPr>
      <w:color w:val="00000A"/>
      <w:sz w:val="28"/>
      <w:szCs w:val="28"/>
    </w:rPr>
  </w:style>
  <w:style w:type="paragraph" w:customStyle="1" w:styleId="xl96">
    <w:name w:val="xl96"/>
    <w:basedOn w:val="a"/>
    <w:qFormat/>
    <w:rsid w:val="007F31D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</w:rPr>
  </w:style>
  <w:style w:type="paragraph" w:customStyle="1" w:styleId="xl97">
    <w:name w:val="xl97"/>
    <w:basedOn w:val="a"/>
    <w:qFormat/>
    <w:rsid w:val="007F31D5"/>
    <w:pPr>
      <w:pBdr>
        <w:top w:val="single" w:sz="8" w:space="0" w:color="00000A"/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8">
    <w:name w:val="xl98"/>
    <w:basedOn w:val="a"/>
    <w:qFormat/>
    <w:rsid w:val="007F31D5"/>
    <w:pPr>
      <w:pBdr>
        <w:top w:val="single" w:sz="8" w:space="0" w:color="00000A"/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</w:rPr>
  </w:style>
  <w:style w:type="paragraph" w:customStyle="1" w:styleId="xl99">
    <w:name w:val="xl99"/>
    <w:basedOn w:val="a"/>
    <w:qFormat/>
    <w:rsid w:val="007F31D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color w:val="000000"/>
      <w:sz w:val="17"/>
      <w:szCs w:val="17"/>
    </w:rPr>
  </w:style>
  <w:style w:type="paragraph" w:customStyle="1" w:styleId="xl100">
    <w:name w:val="xl100"/>
    <w:basedOn w:val="a"/>
    <w:qFormat/>
    <w:rsid w:val="007F31D5"/>
    <w:pP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1">
    <w:name w:val="xl101"/>
    <w:basedOn w:val="a"/>
    <w:qFormat/>
    <w:rsid w:val="007F31D5"/>
    <w:pPr>
      <w:pBdr>
        <w:top w:val="single" w:sz="8" w:space="0" w:color="00000A"/>
        <w:lef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center"/>
    </w:pPr>
    <w:rPr>
      <w:color w:val="000000"/>
      <w:sz w:val="17"/>
      <w:szCs w:val="17"/>
    </w:rPr>
  </w:style>
  <w:style w:type="paragraph" w:customStyle="1" w:styleId="xl102">
    <w:name w:val="xl102"/>
    <w:basedOn w:val="a"/>
    <w:qFormat/>
    <w:rsid w:val="007F31D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  <w:jc w:val="center"/>
      <w:textAlignment w:val="center"/>
    </w:pPr>
    <w:rPr>
      <w:rFonts w:ascii="Courier New" w:hAnsi="Courier New" w:cs="Courier New"/>
      <w:color w:val="000000"/>
      <w:sz w:val="16"/>
      <w:szCs w:val="16"/>
    </w:rPr>
  </w:style>
  <w:style w:type="paragraph" w:customStyle="1" w:styleId="xl103">
    <w:name w:val="xl103"/>
    <w:basedOn w:val="a"/>
    <w:qFormat/>
    <w:rsid w:val="007F31D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4">
    <w:name w:val="xl104"/>
    <w:basedOn w:val="a"/>
    <w:qFormat/>
    <w:rsid w:val="007F31D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uppressAutoHyphens/>
      <w:spacing w:beforeAutospacing="1" w:afterAutospacing="1"/>
    </w:pPr>
    <w:rPr>
      <w:color w:val="00000A"/>
      <w:sz w:val="16"/>
      <w:szCs w:val="16"/>
    </w:rPr>
  </w:style>
  <w:style w:type="paragraph" w:customStyle="1" w:styleId="xl105">
    <w:name w:val="xl105"/>
    <w:basedOn w:val="a"/>
    <w:qFormat/>
    <w:rsid w:val="007F31D5"/>
    <w:pPr>
      <w:pBdr>
        <w:top w:val="single" w:sz="8" w:space="0" w:color="00000A"/>
        <w:left w:val="single" w:sz="8" w:space="0" w:color="00000A"/>
        <w:bottom w:val="single" w:sz="4" w:space="0" w:color="00000A"/>
        <w:right w:val="single" w:sz="4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06">
    <w:name w:val="xl106"/>
    <w:basedOn w:val="a"/>
    <w:qFormat/>
    <w:rsid w:val="007F31D5"/>
    <w:pPr>
      <w:suppressAutoHyphens/>
      <w:spacing w:beforeAutospacing="1" w:afterAutospacing="1"/>
      <w:jc w:val="center"/>
      <w:textAlignment w:val="center"/>
    </w:pPr>
    <w:rPr>
      <w:color w:val="000000"/>
      <w:sz w:val="27"/>
      <w:szCs w:val="27"/>
    </w:rPr>
  </w:style>
  <w:style w:type="paragraph" w:customStyle="1" w:styleId="xl107">
    <w:name w:val="xl107"/>
    <w:basedOn w:val="a"/>
    <w:qFormat/>
    <w:rsid w:val="007F31D5"/>
    <w:pPr>
      <w:pBdr>
        <w:top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8">
    <w:name w:val="xl108"/>
    <w:basedOn w:val="a"/>
    <w:qFormat/>
    <w:rsid w:val="007F31D5"/>
    <w:pPr>
      <w:pBdr>
        <w:top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09">
    <w:name w:val="xl109"/>
    <w:basedOn w:val="a"/>
    <w:qFormat/>
    <w:rsid w:val="007F31D5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0">
    <w:name w:val="xl110"/>
    <w:basedOn w:val="a"/>
    <w:qFormat/>
    <w:rsid w:val="007F31D5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1">
    <w:name w:val="xl111"/>
    <w:basedOn w:val="a"/>
    <w:qFormat/>
    <w:rsid w:val="007F31D5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</w:rPr>
  </w:style>
  <w:style w:type="paragraph" w:customStyle="1" w:styleId="xl112">
    <w:name w:val="xl112"/>
    <w:basedOn w:val="a"/>
    <w:qFormat/>
    <w:rsid w:val="007F31D5"/>
    <w:pPr>
      <w:pBdr>
        <w:top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3">
    <w:name w:val="xl113"/>
    <w:basedOn w:val="a"/>
    <w:qFormat/>
    <w:rsid w:val="007F31D5"/>
    <w:pPr>
      <w:pBdr>
        <w:top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4">
    <w:name w:val="xl114"/>
    <w:basedOn w:val="a"/>
    <w:qFormat/>
    <w:rsid w:val="007F31D5"/>
    <w:pP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5">
    <w:name w:val="xl115"/>
    <w:basedOn w:val="a"/>
    <w:qFormat/>
    <w:rsid w:val="007F31D5"/>
    <w:pPr>
      <w:pBdr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6">
    <w:name w:val="xl116"/>
    <w:basedOn w:val="a"/>
    <w:qFormat/>
    <w:rsid w:val="007F31D5"/>
    <w:pPr>
      <w:pBdr>
        <w:left w:val="single" w:sz="8" w:space="0" w:color="00000A"/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7">
    <w:name w:val="xl117"/>
    <w:basedOn w:val="a"/>
    <w:qFormat/>
    <w:rsid w:val="007F31D5"/>
    <w:pPr>
      <w:pBdr>
        <w:bottom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8">
    <w:name w:val="xl118"/>
    <w:basedOn w:val="a"/>
    <w:qFormat/>
    <w:rsid w:val="007F31D5"/>
    <w:pPr>
      <w:pBdr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19">
    <w:name w:val="xl119"/>
    <w:basedOn w:val="a"/>
    <w:qFormat/>
    <w:rsid w:val="007F31D5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0">
    <w:name w:val="xl120"/>
    <w:basedOn w:val="a"/>
    <w:qFormat/>
    <w:rsid w:val="007F31D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both"/>
      <w:textAlignment w:val="top"/>
    </w:pPr>
    <w:rPr>
      <w:color w:val="000000"/>
      <w:sz w:val="17"/>
      <w:szCs w:val="17"/>
    </w:rPr>
  </w:style>
  <w:style w:type="paragraph" w:customStyle="1" w:styleId="xl121">
    <w:name w:val="xl121"/>
    <w:basedOn w:val="a"/>
    <w:qFormat/>
    <w:rsid w:val="007F31D5"/>
    <w:pPr>
      <w:pBdr>
        <w:top w:val="single" w:sz="8" w:space="0" w:color="00000A"/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2">
    <w:name w:val="xl122"/>
    <w:basedOn w:val="a"/>
    <w:qFormat/>
    <w:rsid w:val="007F31D5"/>
    <w:pPr>
      <w:pBdr>
        <w:left w:val="single" w:sz="8" w:space="8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3">
    <w:name w:val="xl123"/>
    <w:basedOn w:val="a"/>
    <w:qFormat/>
    <w:rsid w:val="007F31D5"/>
    <w:pPr>
      <w:pBdr>
        <w:left w:val="single" w:sz="8" w:space="8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ind w:firstLine="100"/>
      <w:textAlignment w:val="top"/>
    </w:pPr>
    <w:rPr>
      <w:color w:val="000000"/>
      <w:sz w:val="17"/>
      <w:szCs w:val="17"/>
    </w:rPr>
  </w:style>
  <w:style w:type="paragraph" w:customStyle="1" w:styleId="xl124">
    <w:name w:val="xl124"/>
    <w:basedOn w:val="a"/>
    <w:qFormat/>
    <w:rsid w:val="007F31D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jc w:val="center"/>
      <w:textAlignment w:val="top"/>
    </w:pPr>
    <w:rPr>
      <w:color w:val="000000"/>
      <w:sz w:val="17"/>
      <w:szCs w:val="17"/>
    </w:rPr>
  </w:style>
  <w:style w:type="paragraph" w:customStyle="1" w:styleId="xl125">
    <w:name w:val="xl125"/>
    <w:basedOn w:val="a"/>
    <w:qFormat/>
    <w:rsid w:val="007F31D5"/>
    <w:pPr>
      <w:pBdr>
        <w:top w:val="single" w:sz="8" w:space="0" w:color="00000A"/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6">
    <w:name w:val="xl126"/>
    <w:basedOn w:val="a"/>
    <w:qFormat/>
    <w:rsid w:val="007F31D5"/>
    <w:pPr>
      <w:pBdr>
        <w:left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xl127">
    <w:name w:val="xl127"/>
    <w:basedOn w:val="a"/>
    <w:qFormat/>
    <w:rsid w:val="007F31D5"/>
    <w:pPr>
      <w:pBdr>
        <w:left w:val="single" w:sz="8" w:space="0" w:color="00000A"/>
        <w:bottom w:val="single" w:sz="8" w:space="0" w:color="00000A"/>
        <w:right w:val="single" w:sz="8" w:space="0" w:color="00000A"/>
      </w:pBdr>
      <w:shd w:val="clear" w:color="000000" w:fill="FFFFFF"/>
      <w:suppressAutoHyphens/>
      <w:spacing w:beforeAutospacing="1" w:afterAutospacing="1"/>
      <w:textAlignment w:val="top"/>
    </w:pPr>
    <w:rPr>
      <w:rFonts w:ascii="Courier New" w:hAnsi="Courier New" w:cs="Courier New"/>
      <w:color w:val="000000"/>
      <w:sz w:val="10"/>
      <w:szCs w:val="10"/>
    </w:rPr>
  </w:style>
  <w:style w:type="paragraph" w:customStyle="1" w:styleId="affff">
    <w:name w:val="Содержимое врезки"/>
    <w:basedOn w:val="a"/>
    <w:qFormat/>
    <w:rsid w:val="007F31D5"/>
    <w:pPr>
      <w:suppressAutoHyphens/>
    </w:pPr>
    <w:rPr>
      <w:color w:val="00000A"/>
      <w:sz w:val="20"/>
      <w:szCs w:val="20"/>
    </w:rPr>
  </w:style>
  <w:style w:type="paragraph" w:customStyle="1" w:styleId="affff0">
    <w:name w:val="Блочная цитата"/>
    <w:basedOn w:val="a"/>
    <w:qFormat/>
    <w:rsid w:val="007F31D5"/>
    <w:pPr>
      <w:suppressAutoHyphens/>
    </w:pPr>
    <w:rPr>
      <w:color w:val="00000A"/>
      <w:sz w:val="20"/>
      <w:szCs w:val="20"/>
    </w:rPr>
  </w:style>
  <w:style w:type="paragraph" w:customStyle="1" w:styleId="1f6">
    <w:name w:val="Название объекта1"/>
    <w:basedOn w:val="a"/>
    <w:qFormat/>
    <w:rsid w:val="007F31D5"/>
    <w:pPr>
      <w:tabs>
        <w:tab w:val="left" w:pos="8080"/>
      </w:tabs>
      <w:suppressAutoHyphens/>
      <w:jc w:val="center"/>
    </w:pPr>
    <w:rPr>
      <w:b/>
      <w:bCs/>
      <w:color w:val="00000A"/>
      <w:sz w:val="36"/>
      <w:szCs w:val="36"/>
    </w:rPr>
  </w:style>
  <w:style w:type="paragraph" w:customStyle="1" w:styleId="affff1">
    <w:name w:val="Содержимое таблицы"/>
    <w:basedOn w:val="a"/>
    <w:qFormat/>
    <w:rsid w:val="007F31D5"/>
    <w:pPr>
      <w:suppressAutoHyphens/>
    </w:pPr>
    <w:rPr>
      <w:color w:val="00000A"/>
      <w:sz w:val="20"/>
      <w:szCs w:val="20"/>
    </w:rPr>
  </w:style>
  <w:style w:type="paragraph" w:customStyle="1" w:styleId="affff2">
    <w:name w:val="Заголовок таблицы"/>
    <w:basedOn w:val="affff1"/>
    <w:qFormat/>
    <w:rsid w:val="007F31D5"/>
  </w:style>
  <w:style w:type="numbering" w:customStyle="1" w:styleId="1f7">
    <w:name w:val="Нет списка1"/>
    <w:semiHidden/>
    <w:rsid w:val="007F31D5"/>
  </w:style>
  <w:style w:type="table" w:styleId="affff3">
    <w:name w:val="Table Grid"/>
    <w:basedOn w:val="a1"/>
    <w:rsid w:val="007F31D5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package" Target="embeddings/Microsoft_Excel_Worksheet1.xlsx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13</TotalTime>
  <Pages>12</Pages>
  <Words>2622</Words>
  <Characters>14952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2016-04-21T13:58:00Z</cp:lastPrinted>
  <dcterms:created xsi:type="dcterms:W3CDTF">2016-04-21T13:48:00Z</dcterms:created>
  <dcterms:modified xsi:type="dcterms:W3CDTF">2016-05-04T09:58:00Z</dcterms:modified>
</cp:coreProperties>
</file>