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28"/>
          <w:szCs w:val="28"/>
        </w:rPr>
        <w:t>ПРОТОКОЛ № 2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заседания постоянно действующего координационного совещания по обеспечению правопорядка в Белокалитвинском районе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sz w:val="28"/>
          <w:szCs w:val="28"/>
        </w:rPr>
        <w:t>от 14.06.2017 г.</w:t>
      </w:r>
    </w:p>
    <w:p>
      <w:pPr>
        <w:pStyle w:val="Normal"/>
        <w:spacing w:before="0" w:after="0"/>
        <w:jc w:val="both"/>
        <w:rPr/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15:00                                                                                                        г. Белая Калитва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Малый зал Администрации Белокалитвинского района</w:t>
      </w:r>
    </w:p>
    <w:p>
      <w:pPr>
        <w:pStyle w:val="Normal"/>
        <w:spacing w:before="0" w:after="0"/>
        <w:jc w:val="both"/>
        <w:rPr>
          <w:rFonts w:cs="Times New Roman"/>
          <w:b/>
          <w:b/>
          <w:sz w:val="28"/>
          <w:szCs w:val="28"/>
        </w:rPr>
      </w:pPr>
      <w:r>
        <w:rPr/>
      </w:r>
    </w:p>
    <w:tbl>
      <w:tblPr>
        <w:tblW w:w="1025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5"/>
        <w:gridCol w:w="4806"/>
      </w:tblGrid>
      <w:tr>
        <w:trPr>
          <w:trHeight w:val="1360" w:hRule="atLeast"/>
        </w:trPr>
        <w:tc>
          <w:tcPr>
            <w:tcW w:w="5445" w:type="dxa"/>
            <w:tcBorders/>
            <w:shd w:fill="FFFFFF" w:val="clear"/>
          </w:tcPr>
          <w:p>
            <w:pPr>
              <w:pStyle w:val="Style21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Style21"/>
              <w:spacing w:lineRule="auto" w:line="240" w:before="0" w:after="0"/>
              <w:ind w:left="0" w:right="0" w:hanging="0"/>
              <w:contextualSpacing/>
              <w:jc w:val="left"/>
              <w:rPr/>
            </w:pPr>
            <w:bookmarkStart w:id="0" w:name="__DdeLink__401_453105033"/>
            <w:bookmarkEnd w:id="0"/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Заместитель председателя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координационного совещания по обеспечению правопорядка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  в Белокалитвинского района</w:t>
            </w:r>
          </w:p>
        </w:tc>
        <w:tc>
          <w:tcPr>
            <w:tcW w:w="4806" w:type="dxa"/>
            <w:tcBorders/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Самуйлик В.В. - заместитель главы Администрации района по вопросам казачества, спорту, молодежи и делам ГО и ЧС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360" w:hRule="atLeast"/>
        </w:trPr>
        <w:tc>
          <w:tcPr>
            <w:tcW w:w="5445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shd w:fill="FFFFFF" w:val="clear"/>
                <w:lang w:eastAsia="ru-RU"/>
              </w:rPr>
              <w:t>Секретарь комиссии</w:t>
            </w:r>
          </w:p>
        </w:tc>
        <w:tc>
          <w:tcPr>
            <w:tcW w:w="4806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 xml:space="preserve">- Е.С. Подоляк 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shd w:fill="FFFFFF" w:val="clear"/>
              </w:rPr>
              <w:t>ведущий специалист по работе с общественными организациями, противодействию экстремизму и терроризму.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u w:val="single"/>
        </w:rPr>
      </w:pPr>
      <w:r>
        <w:rPr>
          <w:rFonts w:cs="Times New Roman"/>
          <w:b w:val="false"/>
          <w:bCs w:val="false"/>
          <w:sz w:val="28"/>
          <w:szCs w:val="28"/>
          <w:u w:val="single"/>
        </w:rPr>
        <w:t>Присутствовали: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 w:val="false"/>
          <w:bCs w:val="false"/>
          <w:sz w:val="28"/>
          <w:szCs w:val="28"/>
        </w:rPr>
        <w:t>члены комиссии — 11 человек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 w:val="false"/>
          <w:bCs w:val="false"/>
          <w:sz w:val="28"/>
          <w:szCs w:val="28"/>
        </w:rPr>
        <w:t>приглашенные — 1 человек.</w:t>
      </w:r>
    </w:p>
    <w:p>
      <w:pPr>
        <w:pStyle w:val="Style21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b/>
          <w:b/>
          <w:bCs/>
        </w:rPr>
      </w:pPr>
      <w:r>
        <w:rPr>
          <w:rFonts w:cs="Times New Roman"/>
          <w:b/>
          <w:bCs/>
          <w:sz w:val="28"/>
          <w:szCs w:val="28"/>
        </w:rPr>
        <w:t>Вступительное слово Самуйлика Владимира Владимировича — заместителя председателя постоянно действующего координационного совещания по обеспечению правопорядка в Белокалитвинском районе.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Times New Roman"/>
          <w:b/>
          <w:bCs/>
          <w:sz w:val="28"/>
          <w:szCs w:val="28"/>
        </w:rPr>
        <w:t>ПОВЕСТКА ДНЯ: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1. Об обеспечении контроля за соблюдением миграционного законодательства и оперативной обстановкой в среде национальных диаспор с целью недопущения использования их членов в межнациональных и религиозных конфликтах, предупреждения причин и предпосылок негативного характера, способных перерасти в межнациональные столкновения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Докладчик: Волков 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 Сергей Александрович — заместитель начальника отдела по вопросам миграции Отдела МВД России по Белокалитвинскому району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2. О Реализации комплекса мер, направленных на выявление и документирование в информационно-телекоммуникационной сети "Интернет" и средствах массовой информации фактов распространения материалов экстремистского и террористического характера, обеспечение правовой оценки каждого выявленного факта. Принятие мер к установлению и привлечению к ответственности лиц, причастных к указанной деятельности, в соответствии с законодательством Российской Федерации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Докладчик: Фатеева Ирина Викторовна — врио заместителя начальника полиции по охране общественного порядка Отдела МВД России по Белокалитвинскому району.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3. О совершенствовании форм межведомственного взаимодействия в целях повышения эффективности работы ОМВД России по Белокалитвинскому району с органами и учреждениями системы профилактики безнадзорности и правонарушений среди  несовершеннолетних района. Эффективность взаимодействия по вопросу профилактики самовольных уходов детей из дома и школы.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Докладчик: Фатеева Ирина Викторовна — врио заместителя начальника полиции по охране общественного порядка Отдела МВД России по Белокалитвинскому району.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4. </w:t>
      </w:r>
      <w:bookmarkStart w:id="1" w:name="__DdeLink__1254_1831374482"/>
      <w:bookmarkEnd w:id="1"/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О проделанной работе направленной на пресечение фактов незаконного и нецелевого использования сельскохозяйственных угодий, нарушения правил выпаса животных и их содержания, уклонения от уплаты налогов и т.п., способных перерасти в конфликтные ситуации в межэтнической плоскости.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Докладчик: Авдеенко Андрей Петрович — начальник отдела сельского хозяйства, продовольствия и окружающей среды Администрации Белокалитвинского района.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lang w:eastAsia="ru-RU"/>
        </w:rPr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firstLine="709"/>
        <w:jc w:val="center"/>
        <w:outlineLvl w:val="1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Р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егламент работы: время для докладов до 10 минут. 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eastAsia="Times New Roman" w:cs="Times New Roman"/>
          <w:caps w:val="false"/>
          <w:smallCaps w:val="false"/>
          <w:color w:val="000000"/>
          <w:spacing w:val="0"/>
          <w:lang w:eastAsia="ru-RU"/>
        </w:rPr>
      </w:pPr>
      <w:r>
        <w:rPr>
          <w:rFonts w:eastAsia="Times New Roman" w:cs="Times New Roman"/>
          <w:caps w:val="false"/>
          <w:smallCaps w:val="false"/>
          <w:color w:val="000000"/>
          <w:spacing w:val="0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bCs/>
          <w:sz w:val="28"/>
          <w:szCs w:val="28"/>
        </w:rPr>
        <w:t>П</w:t>
      </w:r>
      <w:r>
        <w:rPr>
          <w:rFonts w:cs="Times New Roman"/>
          <w:b/>
          <w:bCs/>
          <w:sz w:val="28"/>
          <w:szCs w:val="28"/>
        </w:rPr>
        <w:t xml:space="preserve">о </w:t>
      </w:r>
      <w:r>
        <w:rPr>
          <w:rFonts w:cs="Times New Roman"/>
          <w:b/>
          <w:bCs/>
          <w:sz w:val="28"/>
          <w:szCs w:val="28"/>
          <w:u w:val="none"/>
        </w:rPr>
        <w:t>первому вопросу</w:t>
      </w:r>
      <w:r>
        <w:rPr>
          <w:rFonts w:cs="Times New Roman"/>
          <w:b/>
          <w:bCs/>
          <w:sz w:val="28"/>
          <w:szCs w:val="28"/>
          <w:u w:val="single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повестки дня </w:t>
      </w:r>
      <w:r>
        <w:rPr>
          <w:rFonts w:cs="Times New Roman"/>
          <w:b/>
          <w:bCs/>
          <w:sz w:val="28"/>
          <w:szCs w:val="28"/>
        </w:rPr>
        <w:t xml:space="preserve">слушали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lang w:eastAsia="ru-RU"/>
        </w:rPr>
        <w:t>Волков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lang w:eastAsia="ru-RU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 xml:space="preserve"> Серге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 xml:space="preserve"> Александрович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 xml:space="preserve"> — заместитель начальника отдела по вопросам миграции Отдела МВД России по Белокалитвинскому району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 «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Об обеспечении контроля за соблюдением миграционного законодательства и оперативной обстановкой в среде национальных диаспор с целью недопущения использования их членов в межнациональных и религиозных конфликтах, предупреждения причин и предпосылок негативного характера, способных перерасти в межнациональные столкновения».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eastAsia="Times New Roman" w:cs="Times New Roman"/>
          <w:i/>
          <w:i/>
          <w:iCs/>
          <w:caps w:val="false"/>
          <w:smallCaps w:val="false"/>
          <w:color w:val="000000"/>
          <w:spacing w:val="0"/>
          <w:u w:val="none"/>
          <w:lang w:eastAsia="ru-RU"/>
        </w:rPr>
      </w:pPr>
      <w:r>
        <w:rPr>
          <w:rFonts w:eastAsia="Times New Roman" w:cs="Times New Roman"/>
          <w:i/>
          <w:iCs/>
          <w:caps w:val="false"/>
          <w:smallCaps w:val="false"/>
          <w:color w:val="000000"/>
          <w:spacing w:val="0"/>
          <w:u w:val="none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eastAsia="ru-RU"/>
        </w:rPr>
        <w:t>РЕШИЛИ: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bookmarkStart w:id="2" w:name="__DdeLink__217_100525815"/>
      <w:bookmarkEnd w:id="2"/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eastAsia="ru-RU"/>
        </w:rPr>
        <w:t>1. Информацию принять к сведению.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2. Рекомендовать начальнику Отдела по вопросам миграции ОМВАД России по Белокалитвинскому району Салаховой Н.М.: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2.1. Повысить эффективность взаимодействия отдела по вопросам миграции ОМВД России по Белокалитвинскому району со всеми подразделениями ОМВД России по Белокалитвинскому району, в части проведения совместных оперативно-профилактических мероприятий по выявлению и пресечению правонарушений в сфере миграции, а также по отработке информации о возможных нарушителях миграционного законодательства из числа иностранных граждан и лиц без гражданства и принимающей их стороны;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2.2. Организовать взаимодействие с сотрудниками Усть-Белокалитвинского Казачьего Юрта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и Администрацией Белокалитвинского района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с целью проверки животноводческих, овцеводческих ферм и фермерских хозяйств на предмет обнаружения лиц нарушающих миграционное законодательство.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eastAsia="Times New Roman" w:cs="Times New Roman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pPr>
      <w:r>
        <w:rPr>
          <w:rFonts w:eastAsia="Times New Roman" w:cs="Times New Roman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П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о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 второму вопросу повестки дня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слушали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 xml:space="preserve">Фатееву Ирину Викторовну — врио заместителя начальника полиции по охране общественного порядка Отдела МВД России по Белокалитвинскому району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«О Реализации комплекса мер, направленных на выявление и документирование в информационно-телекоммуникационной сети "Интернет" и средствах массовой информации фактов распространения материалов экстремистского и террористического характера, обеспечение правовой оценки каждого выявленного факта. Принятие мер к установлению и привлечению к ответственности лиц, причастных к указанной деятельности, в соответствии с законодательством Российской Федерации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»  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ascii="Times New Roman" w:hAnsi="Times New Roman" w:eastAsia="Times New Roman" w:cs="Times New Roman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pPr>
      <w:r>
        <w:rPr>
          <w:rFonts w:eastAsia="Times New Roman" w:cs="Times New Roman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РЕШИЛИ: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1. Информацию принять к сведению.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5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>2.  Рекомендовать начальнику ОМВД России по Белокалитвинскому району — А.Б. Казакову: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5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 xml:space="preserve">2.1. Продолжить работу по проведению мониторинга сети “Интернет”, а также печатной продукции района, на предмет выявления информации экстремистского и террористического характера. </w:t>
      </w:r>
      <w:r>
        <w:rPr>
          <w:rStyle w:val="Style15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single"/>
          <w:lang w:val="en-US" w:eastAsia="en-US"/>
        </w:rPr>
        <w:t>Срок – постоянно.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outlineLvl w:val="1"/>
        <w:rPr/>
      </w:pPr>
      <w:r>
        <w:rPr>
          <w:rStyle w:val="Style15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en-US" w:eastAsia="en-US"/>
        </w:rPr>
        <w:t>2.2. Информацию о результатах работы ежемесячно направлять аппарат координационного совещания района для дальнейшего предоставления в правительство Ростовской области.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П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о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третьему вопросу повестки дня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слушали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>Фатеев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 xml:space="preserve"> Ирин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 xml:space="preserve"> Викторовна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>— врио заместителя начальника полиции по охране общественного порядка Отдела МВД России по Белокалитвинскому району. «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О совершенствовании форм межведомственного взаимодействия в целях повышения эффективности работы ОМВД России по Белокалитвинскому району с органами и учреждениями системы профилактики безнадзорности и правонарушений среди  несовершеннолетних района. Эффективность взаимодействия по вопросу профилактики самовольных уходов детей из дома и школы».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РЕШИЛИ: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1. Информацию принять к сведению.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SimSun;宋体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zh-CN"/>
        </w:rPr>
      </w:pPr>
      <w:r>
        <w:rPr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zh-CN"/>
        </w:rPr>
        <w:t xml:space="preserve">2. </w:t>
      </w:r>
      <w:r>
        <w:rPr>
          <w:rStyle w:val="Style15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en-US" w:eastAsia="en-US"/>
        </w:rPr>
        <w:t>Рекомендовать начальнику ОМВД России по Белокалитвинскому району — А.Б. Казакову во взаимодействии с отделом образования Администрации Белокалитвинского района, КДН и ЗП: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Style w:val="Style15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en-US" w:eastAsia="en-US"/>
        </w:rPr>
        <w:t>2.1. усилить работу по снижению числа самовольных уходов несовершеннолктних из дома;</w:t>
      </w:r>
      <w:r>
        <w:rPr>
          <w:rStyle w:val="Style15"/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zh-CN"/>
        </w:rPr>
        <w:t xml:space="preserve"> </w:t>
      </w:r>
      <w:r>
        <w:rPr>
          <w:rStyle w:val="Style15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val="en-US" w:eastAsia="en-US"/>
        </w:rPr>
        <w:t>Срок – постоянно.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SimSun;宋体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zh-CN"/>
        </w:rPr>
      </w:pPr>
      <w:r>
        <w:rPr>
          <w:rStyle w:val="Style15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en-US" w:eastAsia="en-US"/>
        </w:rPr>
        <w:t xml:space="preserve">2.2. уделить особое внимание профилактике суицыда среди несовершеннолетних, продолжить проводить мониторинг социальных сетей на предмет выявления сайтов и груп суицидальной направленности. </w:t>
      </w:r>
      <w:r>
        <w:rPr>
          <w:rStyle w:val="Style15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val="en-US" w:eastAsia="en-US"/>
        </w:rPr>
        <w:t>Срок – постоянно.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SimSun;宋体" w:cs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zh-CN"/>
        </w:rPr>
      </w:pPr>
      <w:r>
        <w:rPr>
          <w:rFonts w:eastAsia="SimSun;宋体" w:cs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ru-RU" w:eastAsia="zh-CN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П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о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 четвертому вопросу повестки дня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слушали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>Авдеенко Андре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>я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 xml:space="preserve"> Петрович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 xml:space="preserve"> — начальник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 xml:space="preserve"> отдела сельского хозяйства, продовольствия и окружающей среды Администрации Белокалитвинского района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 «</w:t>
      </w: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О проделанной работе направленной на пресечение фактов незаконного и нецелевого использования сельскохозяйственных угодий, нарушения правил выпаса животных и их содержания, уклонения от уплаты налогов и т.п., способных перерасти в конфликтные ситуации в межэтнической плоскости».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РЕШИЛИ: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1. Информацию принять к сведению.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2. Главам городских и сельских поселений, отделу сельского хозяйства обеспечить проведение мероприятий, направленных на пресечение фактов незаконного и нецелевого использования сельскохозяйственных угодий района.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single"/>
          <w:shd w:fill="FFFFFF" w:val="clear"/>
          <w:lang w:eastAsia="ru-RU"/>
        </w:rPr>
        <w:t>Срок — постоянно.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3. Комитету по управлению имуществом Администрации Белокалитвинского района  при проведении проверок по муниципальному земельному контролю основной акцент перенести с хозяйствующих объектов на физических лиц.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SimSun;宋体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zh-CN"/>
        </w:rPr>
        <w:t>Контроль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 xml:space="preserve"> за исполнением поручений и рекомендаций возложить на заместителя главы Администрации Белокалитвинского района по вопросам казачества, физической культуры, спорта, делам молодёжи, ГО и ЧС Владимира Владимировича Самуйлика.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Заместитель председателя комиссии                             __________ В.В. Самуйлик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Секретарь комиссии                                                        ___________ Е.С. Подоляк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u w:val="none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eastAsia="Times New Roman" w:cs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</w:pPr>
      <w:r>
        <w:rPr/>
      </w:r>
    </w:p>
    <w:sectPr>
      <w:type w:val="nextPage"/>
      <w:pgSz w:w="11906" w:h="16838"/>
      <w:pgMar w:left="1134" w:right="572" w:header="0" w:top="660" w:footer="0" w:bottom="30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Droid Sans Fallback" w:cs="FreeSans"/>
      <w:color w:val="00000A"/>
      <w:sz w:val="24"/>
      <w:szCs w:val="24"/>
      <w:lang w:val="ru-RU" w:eastAsia="zh-CN" w:bidi="hi-IN"/>
    </w:rPr>
  </w:style>
  <w:style w:type="character" w:styleId="Style14">
    <w:name w:val="Выделение жирным"/>
    <w:rPr>
      <w:b/>
      <w:bCs/>
    </w:rPr>
  </w:style>
  <w:style w:type="character" w:styleId="Style15">
    <w:name w:val="Гипертекстовая ссылка"/>
    <w:qFormat/>
    <w:rPr>
      <w:color w:val="106BB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ascii="Times New Roman" w:hAnsi="Times New Roman"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21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36670</TotalTime>
  <Application>LibreOffice/4.4.1.2$Linux_x86 LibreOffice_project/40m0$Build-2</Application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2017-03-13T16:28:33Z</dcterms:created>
  <dc:creator>vga  </dc:creator>
  <dc:language>ru-RU</dc:language>
  <cp:lastModifiedBy>vga  </cp:lastModifiedBy>
  <dcterms:modified xsi:type="dcterms:W3CDTF">2017-06-14T17:58:18Z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