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2006E9"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BB78E4" w:rsidP="00872883">
      <w:pPr>
        <w:spacing w:before="120"/>
        <w:rPr>
          <w:sz w:val="28"/>
        </w:rPr>
      </w:pPr>
      <w:r>
        <w:rPr>
          <w:sz w:val="28"/>
        </w:rPr>
        <w:t>10</w:t>
      </w:r>
      <w:r w:rsidR="002006E9">
        <w:rPr>
          <w:sz w:val="28"/>
        </w:rPr>
        <w:t>.05</w:t>
      </w:r>
      <w:r w:rsidR="005134A0">
        <w:rPr>
          <w:sz w:val="28"/>
        </w:rPr>
        <w:t>.</w:t>
      </w:r>
      <w:r w:rsidR="00872883" w:rsidRPr="00C96E82">
        <w:rPr>
          <w:sz w:val="28"/>
        </w:rPr>
        <w:t>20</w:t>
      </w:r>
      <w:r w:rsidR="002006E9">
        <w:rPr>
          <w:sz w:val="28"/>
        </w:rPr>
        <w:t>16</w:t>
      </w:r>
      <w:r w:rsidR="00872883" w:rsidRPr="00C96E82">
        <w:rPr>
          <w:sz w:val="28"/>
        </w:rPr>
        <w:tab/>
      </w:r>
      <w:r w:rsidR="00872883" w:rsidRPr="00C96E82">
        <w:rPr>
          <w:sz w:val="28"/>
        </w:rPr>
        <w:tab/>
      </w:r>
      <w:r w:rsidR="00872883" w:rsidRPr="00C96E82">
        <w:rPr>
          <w:sz w:val="28"/>
        </w:rPr>
        <w:tab/>
      </w:r>
      <w:r>
        <w:rPr>
          <w:sz w:val="28"/>
        </w:rPr>
        <w:tab/>
      </w:r>
      <w:r w:rsidR="00872883" w:rsidRPr="00C96E82">
        <w:rPr>
          <w:sz w:val="28"/>
        </w:rPr>
        <w:t xml:space="preserve">        № </w:t>
      </w:r>
      <w:bookmarkStart w:id="1" w:name="Номер"/>
      <w:bookmarkEnd w:id="1"/>
      <w:r>
        <w:rPr>
          <w:sz w:val="28"/>
        </w:rPr>
        <w:t>632</w:t>
      </w:r>
      <w:r w:rsidR="00872883" w:rsidRPr="00C96E82">
        <w:rPr>
          <w:sz w:val="28"/>
        </w:rPr>
        <w:t xml:space="preserve">                            г.  Белая Калитва</w:t>
      </w:r>
    </w:p>
    <w:p w:rsidR="00872883" w:rsidRDefault="00872883" w:rsidP="00872883">
      <w:pPr>
        <w:rPr>
          <w:b/>
          <w:sz w:val="28"/>
        </w:rPr>
      </w:pPr>
    </w:p>
    <w:p w:rsidR="002006E9" w:rsidRPr="002006E9" w:rsidRDefault="002006E9" w:rsidP="002006E9">
      <w:pPr>
        <w:spacing w:line="216" w:lineRule="auto"/>
        <w:ind w:right="5215"/>
        <w:jc w:val="both"/>
        <w:rPr>
          <w:sz w:val="27"/>
          <w:szCs w:val="27"/>
        </w:rPr>
      </w:pPr>
      <w:bookmarkStart w:id="2" w:name="Наименование"/>
      <w:bookmarkEnd w:id="2"/>
      <w:r w:rsidRPr="002006E9">
        <w:rPr>
          <w:sz w:val="27"/>
          <w:szCs w:val="27"/>
        </w:rPr>
        <w:t>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2006E9" w:rsidRPr="002006E9" w:rsidRDefault="002006E9" w:rsidP="002006E9">
      <w:pPr>
        <w:spacing w:line="216" w:lineRule="auto"/>
        <w:ind w:right="6065"/>
        <w:jc w:val="both"/>
        <w:rPr>
          <w:sz w:val="27"/>
          <w:szCs w:val="27"/>
        </w:rPr>
      </w:pPr>
    </w:p>
    <w:p w:rsidR="002006E9" w:rsidRPr="002006E9" w:rsidRDefault="002006E9" w:rsidP="002006E9">
      <w:pPr>
        <w:autoSpaceDE w:val="0"/>
        <w:spacing w:line="216" w:lineRule="auto"/>
        <w:ind w:firstLine="540"/>
        <w:jc w:val="both"/>
        <w:rPr>
          <w:color w:val="000000"/>
          <w:sz w:val="27"/>
          <w:szCs w:val="27"/>
        </w:rPr>
      </w:pPr>
      <w:r w:rsidRPr="002006E9">
        <w:rPr>
          <w:sz w:val="27"/>
          <w:szCs w:val="27"/>
        </w:rPr>
        <w:t xml:space="preserve">  </w:t>
      </w:r>
      <w:r w:rsidRPr="002006E9">
        <w:rPr>
          <w:sz w:val="27"/>
          <w:szCs w:val="27"/>
        </w:rPr>
        <w:tab/>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2006E9">
        <w:rPr>
          <w:sz w:val="27"/>
          <w:szCs w:val="27"/>
        </w:rPr>
        <w:t xml:space="preserve">от 27.07.2010 № 210-ФЗ «Об организации предоставления государственных и муниципальных услуг», </w:t>
      </w:r>
      <w:r w:rsidRPr="002006E9">
        <w:rPr>
          <w:color w:val="000000"/>
          <w:sz w:val="27"/>
          <w:szCs w:val="27"/>
        </w:rPr>
        <w:t xml:space="preserve">Законом Российской Федерации от 04.07.1991 № 1541-1 </w:t>
      </w:r>
      <w:r>
        <w:rPr>
          <w:color w:val="000000"/>
          <w:sz w:val="27"/>
          <w:szCs w:val="27"/>
        </w:rPr>
        <w:t xml:space="preserve">                     </w:t>
      </w:r>
      <w:r w:rsidRPr="002006E9">
        <w:rPr>
          <w:color w:val="000000"/>
          <w:sz w:val="27"/>
          <w:szCs w:val="27"/>
        </w:rPr>
        <w:t xml:space="preserve">"О приватизации жилищного фонда в Российской Федерации», </w:t>
      </w:r>
      <w:r w:rsidRPr="002006E9">
        <w:rPr>
          <w:sz w:val="27"/>
          <w:szCs w:val="27"/>
        </w:rPr>
        <w:t>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2006E9">
        <w:rPr>
          <w:color w:val="000000"/>
          <w:sz w:val="27"/>
          <w:szCs w:val="27"/>
        </w:rPr>
        <w:t xml:space="preserve"> и распоряжением Администрации Белокалитвинского района от 26.04.2010 № 16 «Об утверждении реестра муниципальных услуг»,</w:t>
      </w:r>
    </w:p>
    <w:p w:rsidR="002006E9" w:rsidRPr="002006E9" w:rsidRDefault="002006E9" w:rsidP="002006E9">
      <w:pPr>
        <w:spacing w:line="216" w:lineRule="auto"/>
        <w:jc w:val="center"/>
        <w:rPr>
          <w:color w:val="000000"/>
          <w:sz w:val="27"/>
          <w:szCs w:val="27"/>
        </w:rPr>
      </w:pPr>
    </w:p>
    <w:p w:rsidR="002006E9" w:rsidRPr="002006E9" w:rsidRDefault="002006E9" w:rsidP="002006E9">
      <w:pPr>
        <w:spacing w:line="216" w:lineRule="auto"/>
        <w:jc w:val="center"/>
        <w:rPr>
          <w:sz w:val="27"/>
          <w:szCs w:val="27"/>
        </w:rPr>
      </w:pPr>
      <w:r w:rsidRPr="002006E9">
        <w:rPr>
          <w:sz w:val="27"/>
          <w:szCs w:val="27"/>
        </w:rPr>
        <w:t>ПОСТАНОВЛЯЮ:</w:t>
      </w:r>
    </w:p>
    <w:p w:rsidR="002006E9" w:rsidRPr="002006E9" w:rsidRDefault="002006E9" w:rsidP="002006E9">
      <w:pPr>
        <w:spacing w:line="216" w:lineRule="auto"/>
        <w:ind w:firstLine="720"/>
        <w:jc w:val="both"/>
        <w:rPr>
          <w:sz w:val="27"/>
          <w:szCs w:val="27"/>
        </w:rPr>
      </w:pPr>
      <w:r w:rsidRPr="002006E9">
        <w:rPr>
          <w:sz w:val="27"/>
          <w:szCs w:val="27"/>
        </w:rPr>
        <w:t xml:space="preserve">1. Утвердить административный регламент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w:t>
      </w:r>
      <w:r w:rsidRPr="002006E9">
        <w:rPr>
          <w:bCs/>
          <w:sz w:val="27"/>
          <w:szCs w:val="27"/>
        </w:rPr>
        <w:t>с</w:t>
      </w:r>
      <w:r w:rsidRPr="002006E9">
        <w:rPr>
          <w:sz w:val="27"/>
          <w:szCs w:val="27"/>
        </w:rPr>
        <w:t>огласно приложению.</w:t>
      </w:r>
    </w:p>
    <w:p w:rsidR="002006E9" w:rsidRPr="002006E9" w:rsidRDefault="002006E9" w:rsidP="002006E9">
      <w:pPr>
        <w:spacing w:line="216" w:lineRule="auto"/>
        <w:ind w:right="-30" w:firstLine="709"/>
        <w:jc w:val="both"/>
        <w:rPr>
          <w:sz w:val="27"/>
          <w:szCs w:val="27"/>
        </w:rPr>
      </w:pPr>
      <w:r w:rsidRPr="002006E9">
        <w:rPr>
          <w:sz w:val="27"/>
          <w:szCs w:val="27"/>
        </w:rPr>
        <w:t>2. Постановление Администрации Белокалитвинского района от 18.08.2014</w:t>
      </w:r>
      <w:r>
        <w:rPr>
          <w:sz w:val="27"/>
          <w:szCs w:val="27"/>
        </w:rPr>
        <w:t xml:space="preserve">                       </w:t>
      </w:r>
      <w:r w:rsidRPr="002006E9">
        <w:rPr>
          <w:sz w:val="27"/>
          <w:szCs w:val="27"/>
        </w:rPr>
        <w:t>№ 1385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или передача в муниципальную собственность ранее приватизированных жилых помещений» признать утратившим силу.</w:t>
      </w:r>
    </w:p>
    <w:p w:rsidR="002006E9" w:rsidRPr="002006E9" w:rsidRDefault="002006E9" w:rsidP="002006E9">
      <w:pPr>
        <w:pStyle w:val="22"/>
        <w:spacing w:after="0" w:line="216" w:lineRule="auto"/>
        <w:ind w:left="0" w:firstLine="720"/>
        <w:jc w:val="both"/>
        <w:rPr>
          <w:sz w:val="27"/>
          <w:szCs w:val="27"/>
        </w:rPr>
      </w:pPr>
      <w:r w:rsidRPr="002006E9">
        <w:rPr>
          <w:sz w:val="27"/>
          <w:szCs w:val="27"/>
        </w:rPr>
        <w:t xml:space="preserve">3. </w:t>
      </w:r>
      <w:r w:rsidRPr="002006E9">
        <w:rPr>
          <w:bCs/>
          <w:sz w:val="27"/>
          <w:szCs w:val="27"/>
        </w:rPr>
        <w:t>Постановление вступает в силу после его официального опубликования.</w:t>
      </w:r>
    </w:p>
    <w:p w:rsidR="002006E9" w:rsidRPr="002006E9" w:rsidRDefault="002006E9" w:rsidP="002006E9">
      <w:pPr>
        <w:pStyle w:val="22"/>
        <w:spacing w:after="0" w:line="216" w:lineRule="auto"/>
        <w:ind w:left="0" w:firstLine="720"/>
        <w:jc w:val="both"/>
        <w:rPr>
          <w:sz w:val="27"/>
          <w:szCs w:val="27"/>
        </w:rPr>
      </w:pPr>
      <w:r w:rsidRPr="002006E9">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2006E9" w:rsidRDefault="002006E9" w:rsidP="00040C21">
      <w:pPr>
        <w:pStyle w:val="2"/>
        <w:ind w:firstLine="720"/>
        <w:rPr>
          <w:b w:val="0"/>
        </w:rPr>
      </w:pPr>
    </w:p>
    <w:p w:rsidR="00872883" w:rsidRPr="002006E9" w:rsidRDefault="00872883" w:rsidP="00040C21">
      <w:pPr>
        <w:pStyle w:val="2"/>
        <w:ind w:firstLine="720"/>
        <w:rPr>
          <w:b w:val="0"/>
          <w:sz w:val="27"/>
          <w:szCs w:val="27"/>
        </w:rPr>
      </w:pPr>
      <w:r w:rsidRPr="002006E9">
        <w:rPr>
          <w:b w:val="0"/>
          <w:sz w:val="27"/>
          <w:szCs w:val="27"/>
        </w:rPr>
        <w:t>Глав</w:t>
      </w:r>
      <w:r w:rsidR="00042119" w:rsidRPr="002006E9">
        <w:rPr>
          <w:b w:val="0"/>
          <w:sz w:val="27"/>
          <w:szCs w:val="27"/>
        </w:rPr>
        <w:t>а</w:t>
      </w:r>
      <w:r w:rsidR="00F4755E" w:rsidRPr="002006E9">
        <w:rPr>
          <w:b w:val="0"/>
          <w:sz w:val="27"/>
          <w:szCs w:val="27"/>
        </w:rPr>
        <w:t xml:space="preserve"> </w:t>
      </w:r>
      <w:r w:rsidRPr="002006E9">
        <w:rPr>
          <w:b w:val="0"/>
          <w:sz w:val="27"/>
          <w:szCs w:val="27"/>
        </w:rPr>
        <w:t xml:space="preserve"> района</w:t>
      </w:r>
      <w:r w:rsidRPr="002006E9">
        <w:rPr>
          <w:b w:val="0"/>
          <w:sz w:val="27"/>
          <w:szCs w:val="27"/>
        </w:rPr>
        <w:tab/>
      </w:r>
      <w:r w:rsidRPr="002006E9">
        <w:rPr>
          <w:b w:val="0"/>
          <w:sz w:val="27"/>
          <w:szCs w:val="27"/>
        </w:rPr>
        <w:tab/>
      </w:r>
      <w:r w:rsidRPr="002006E9">
        <w:rPr>
          <w:b w:val="0"/>
          <w:sz w:val="27"/>
          <w:szCs w:val="27"/>
        </w:rPr>
        <w:tab/>
      </w:r>
      <w:r w:rsidRPr="002006E9">
        <w:rPr>
          <w:b w:val="0"/>
          <w:sz w:val="27"/>
          <w:szCs w:val="27"/>
        </w:rPr>
        <w:tab/>
      </w:r>
      <w:r w:rsidRPr="002006E9">
        <w:rPr>
          <w:b w:val="0"/>
          <w:sz w:val="27"/>
          <w:szCs w:val="27"/>
        </w:rPr>
        <w:tab/>
      </w:r>
      <w:r w:rsidR="007C732C" w:rsidRPr="002006E9">
        <w:rPr>
          <w:b w:val="0"/>
          <w:sz w:val="27"/>
          <w:szCs w:val="27"/>
        </w:rPr>
        <w:tab/>
      </w:r>
      <w:r w:rsidR="00042119" w:rsidRPr="002006E9">
        <w:rPr>
          <w:b w:val="0"/>
          <w:sz w:val="27"/>
          <w:szCs w:val="27"/>
        </w:rPr>
        <w:tab/>
        <w:t>О.А. Мельникова</w:t>
      </w:r>
    </w:p>
    <w:p w:rsidR="002006E9" w:rsidRDefault="002006E9">
      <w:pPr>
        <w:pStyle w:val="a3"/>
        <w:tabs>
          <w:tab w:val="clear" w:pos="4536"/>
          <w:tab w:val="clear" w:pos="9072"/>
        </w:tabs>
        <w:sectPr w:rsidR="002006E9" w:rsidSect="00D129B6">
          <w:footerReference w:type="default" r:id="rId8"/>
          <w:pgSz w:w="11906" w:h="16838" w:code="9"/>
          <w:pgMar w:top="1134" w:right="567" w:bottom="1134" w:left="1304" w:header="397" w:footer="567"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2006E9" w:rsidTr="003220EF">
        <w:tc>
          <w:tcPr>
            <w:tcW w:w="5925" w:type="dxa"/>
            <w:shd w:val="clear" w:color="auto" w:fill="auto"/>
          </w:tcPr>
          <w:p w:rsidR="002006E9" w:rsidRDefault="002006E9" w:rsidP="003220EF">
            <w:pPr>
              <w:pStyle w:val="a9"/>
              <w:snapToGrid w:val="0"/>
              <w:rPr>
                <w:sz w:val="24"/>
                <w:szCs w:val="24"/>
              </w:rPr>
            </w:pPr>
            <w:r>
              <w:rPr>
                <w:sz w:val="24"/>
                <w:szCs w:val="24"/>
              </w:rPr>
              <w:lastRenderedPageBreak/>
              <w:t xml:space="preserve">                                                </w:t>
            </w:r>
          </w:p>
          <w:p w:rsidR="002006E9" w:rsidRDefault="002006E9" w:rsidP="003220EF">
            <w:pPr>
              <w:pStyle w:val="a9"/>
              <w:snapToGrid w:val="0"/>
              <w:rPr>
                <w:sz w:val="24"/>
                <w:szCs w:val="24"/>
              </w:rPr>
            </w:pPr>
          </w:p>
          <w:p w:rsidR="002006E9" w:rsidRDefault="002006E9" w:rsidP="003220EF">
            <w:pPr>
              <w:pStyle w:val="a9"/>
              <w:snapToGrid w:val="0"/>
              <w:rPr>
                <w:sz w:val="24"/>
                <w:szCs w:val="24"/>
              </w:rPr>
            </w:pPr>
          </w:p>
          <w:p w:rsidR="002006E9" w:rsidRDefault="002006E9" w:rsidP="003220EF">
            <w:pPr>
              <w:pStyle w:val="a9"/>
              <w:snapToGrid w:val="0"/>
              <w:rPr>
                <w:sz w:val="24"/>
                <w:szCs w:val="24"/>
              </w:rPr>
            </w:pPr>
          </w:p>
          <w:p w:rsidR="002006E9" w:rsidRDefault="002006E9" w:rsidP="003220EF">
            <w:pPr>
              <w:pStyle w:val="a9"/>
              <w:snapToGrid w:val="0"/>
            </w:pPr>
          </w:p>
        </w:tc>
        <w:tc>
          <w:tcPr>
            <w:tcW w:w="4280" w:type="dxa"/>
            <w:shd w:val="clear" w:color="auto" w:fill="auto"/>
          </w:tcPr>
          <w:p w:rsidR="002006E9" w:rsidRDefault="002006E9" w:rsidP="003220EF">
            <w:pPr>
              <w:jc w:val="center"/>
            </w:pPr>
          </w:p>
          <w:p w:rsidR="002006E9" w:rsidRDefault="002006E9" w:rsidP="003220EF">
            <w:pPr>
              <w:jc w:val="center"/>
              <w:rPr>
                <w:bCs/>
              </w:rPr>
            </w:pPr>
            <w:r>
              <w:t>Приложение                                                                                к постановлению Администрации                                                                               Белокалитвинского района</w:t>
            </w:r>
          </w:p>
          <w:p w:rsidR="002006E9" w:rsidRDefault="002006E9" w:rsidP="00BB78E4">
            <w:pPr>
              <w:jc w:val="center"/>
            </w:pPr>
            <w:r>
              <w:rPr>
                <w:bCs/>
              </w:rPr>
              <w:t xml:space="preserve">от </w:t>
            </w:r>
            <w:r w:rsidR="00BB78E4">
              <w:rPr>
                <w:bCs/>
              </w:rPr>
              <w:t>10.05.</w:t>
            </w:r>
            <w:r>
              <w:rPr>
                <w:bCs/>
              </w:rPr>
              <w:t xml:space="preserve">2016 № </w:t>
            </w:r>
            <w:r w:rsidR="00BB78E4">
              <w:rPr>
                <w:bCs/>
              </w:rPr>
              <w:t>632</w:t>
            </w:r>
            <w:bookmarkStart w:id="3" w:name="_GoBack"/>
            <w:bookmarkEnd w:id="3"/>
          </w:p>
        </w:tc>
      </w:tr>
    </w:tbl>
    <w:p w:rsidR="002006E9" w:rsidRDefault="002006E9" w:rsidP="002006E9">
      <w:pPr>
        <w:jc w:val="center"/>
      </w:pPr>
    </w:p>
    <w:p w:rsidR="002006E9" w:rsidRDefault="002006E9" w:rsidP="002006E9">
      <w:pPr>
        <w:jc w:val="center"/>
      </w:pPr>
      <w:r>
        <w:t>АДМИНИСТРАТИВНЫЙ РЕГЛАМЕНТ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2006E9" w:rsidRDefault="002006E9" w:rsidP="002006E9">
      <w:pPr>
        <w:jc w:val="center"/>
        <w:rPr>
          <w:b/>
          <w:bCs/>
        </w:rPr>
      </w:pPr>
      <w:r>
        <w:t xml:space="preserve">       </w:t>
      </w:r>
    </w:p>
    <w:p w:rsidR="002006E9" w:rsidRDefault="002006E9" w:rsidP="002006E9">
      <w:pPr>
        <w:ind w:firstLine="709"/>
        <w:jc w:val="center"/>
        <w:rPr>
          <w:b/>
          <w:bCs/>
        </w:rPr>
      </w:pPr>
      <w:r>
        <w:rPr>
          <w:b/>
          <w:bCs/>
        </w:rPr>
        <w:t>1. Общие положения</w:t>
      </w:r>
    </w:p>
    <w:p w:rsidR="002006E9" w:rsidRDefault="002006E9" w:rsidP="002006E9">
      <w:pPr>
        <w:ind w:firstLine="709"/>
        <w:jc w:val="center"/>
        <w:rPr>
          <w:b/>
          <w:bCs/>
        </w:rPr>
      </w:pPr>
    </w:p>
    <w:p w:rsidR="002006E9" w:rsidRDefault="002006E9" w:rsidP="002006E9">
      <w:pPr>
        <w:ind w:firstLine="720"/>
        <w:jc w:val="both"/>
      </w:pPr>
      <w: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r>
        <w:rPr>
          <w:bCs/>
        </w:rPr>
        <w:t xml:space="preserve"> </w:t>
      </w:r>
      <w:r>
        <w:t xml:space="preserve">(далее - муниципальная услуга), а также порядок взаимодействия между участниками в ходе оказания муниципальной услуги. </w:t>
      </w:r>
    </w:p>
    <w:p w:rsidR="002006E9" w:rsidRDefault="002006E9" w:rsidP="002006E9">
      <w:pPr>
        <w:tabs>
          <w:tab w:val="left" w:pos="851"/>
        </w:tabs>
        <w:autoSpaceDE w:val="0"/>
        <w:ind w:firstLine="709"/>
        <w:jc w:val="both"/>
      </w:pPr>
      <w:r>
        <w:t>2. Заявителями на получение результатов предоставления муниципальной услуги по передаче в собственность граждан занимаемых ими жилых помещений, находящихся в муниципальной собственности муниципального образования «Белокалитвинский район» являются граждане Российской Федерации, имеющие право пользования жилыми помещениями муниципального жилищного фонда на условиях социального найма.</w:t>
      </w:r>
    </w:p>
    <w:p w:rsidR="002006E9" w:rsidRDefault="002006E9" w:rsidP="002006E9">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2006E9" w:rsidRDefault="002006E9" w:rsidP="002006E9">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006E9" w:rsidRDefault="002006E9" w:rsidP="002006E9">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2006E9" w:rsidRDefault="002006E9" w:rsidP="002006E9">
      <w:pPr>
        <w:autoSpaceDE w:val="0"/>
        <w:ind w:firstLine="709"/>
        <w:jc w:val="both"/>
      </w:pPr>
      <w:r>
        <w:t>4.1. Индивидуальную консультацию (пункт 7 настоящего раздела).</w:t>
      </w:r>
    </w:p>
    <w:p w:rsidR="002006E9" w:rsidRDefault="002006E9" w:rsidP="002006E9">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2006E9" w:rsidRDefault="002006E9" w:rsidP="002006E9">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2006E9" w:rsidRDefault="002006E9" w:rsidP="002006E9">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2006E9" w:rsidRDefault="002006E9" w:rsidP="002006E9">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2006E9" w:rsidRDefault="002006E9" w:rsidP="002006E9">
      <w:pPr>
        <w:autoSpaceDE w:val="0"/>
        <w:ind w:firstLine="709"/>
        <w:jc w:val="both"/>
      </w:pPr>
      <w:r>
        <w:t>5.1. Индивидуальная консультация при личном обращении.</w:t>
      </w:r>
    </w:p>
    <w:p w:rsidR="002006E9" w:rsidRDefault="002006E9" w:rsidP="002006E9">
      <w:pPr>
        <w:autoSpaceDE w:val="0"/>
        <w:ind w:firstLine="709"/>
        <w:jc w:val="both"/>
      </w:pPr>
      <w:r>
        <w:t xml:space="preserve">5.2. Индивидуальная консультация по телефону. </w:t>
      </w:r>
    </w:p>
    <w:p w:rsidR="002006E9" w:rsidRDefault="002006E9" w:rsidP="002006E9">
      <w:pPr>
        <w:autoSpaceDE w:val="0"/>
        <w:ind w:firstLine="709"/>
        <w:jc w:val="both"/>
      </w:pPr>
      <w:r>
        <w:t>5.3. Индивидуальная консультация по почте.</w:t>
      </w:r>
    </w:p>
    <w:p w:rsidR="002006E9" w:rsidRDefault="002006E9" w:rsidP="002006E9">
      <w:pPr>
        <w:autoSpaceDE w:val="0"/>
        <w:ind w:firstLine="709"/>
        <w:jc w:val="both"/>
      </w:pPr>
      <w:r>
        <w:t>5.4. Индивидуальная консультация по электронной почте.</w:t>
      </w:r>
    </w:p>
    <w:p w:rsidR="002006E9" w:rsidRDefault="002006E9" w:rsidP="002006E9">
      <w:pPr>
        <w:autoSpaceDE w:val="0"/>
        <w:ind w:firstLine="709"/>
        <w:jc w:val="both"/>
      </w:pPr>
      <w:r>
        <w:lastRenderedPageBreak/>
        <w:t>5.5. На официальном сайте Администрации Белокалитвинского района.</w:t>
      </w:r>
    </w:p>
    <w:p w:rsidR="002006E9" w:rsidRDefault="002006E9" w:rsidP="002006E9">
      <w:pPr>
        <w:autoSpaceDE w:val="0"/>
        <w:ind w:firstLine="709"/>
        <w:jc w:val="both"/>
      </w:pPr>
      <w:r>
        <w:t>6. Контактные координаты и график работы:</w:t>
      </w:r>
    </w:p>
    <w:p w:rsidR="002006E9" w:rsidRDefault="002006E9" w:rsidP="002006E9">
      <w:pPr>
        <w:autoSpaceDE w:val="0"/>
        <w:ind w:firstLine="708"/>
        <w:jc w:val="both"/>
      </w:pPr>
      <w:r>
        <w:t>6.1. КУИ Администрации Белокалитвинского района:</w:t>
      </w:r>
    </w:p>
    <w:p w:rsidR="002006E9" w:rsidRDefault="002006E9" w:rsidP="002006E9">
      <w:pPr>
        <w:autoSpaceDE w:val="0"/>
        <w:ind w:firstLine="708"/>
        <w:jc w:val="both"/>
      </w:pPr>
      <w:r>
        <w:t>6.1.1. Почтовый адрес: 347045, Ростовская область, г. Белая Калитва, ул.</w:t>
      </w:r>
      <w:r>
        <w:rPr>
          <w:lang w:val="en-US"/>
        </w:rPr>
        <w:t> </w:t>
      </w:r>
      <w:r>
        <w:t>Космонавтов, 3.</w:t>
      </w:r>
    </w:p>
    <w:p w:rsidR="002006E9" w:rsidRDefault="002006E9" w:rsidP="002006E9">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2006E9" w:rsidRDefault="002006E9" w:rsidP="002006E9">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2006E9" w:rsidRDefault="002006E9" w:rsidP="002006E9">
      <w:pPr>
        <w:autoSpaceDE w:val="0"/>
        <w:ind w:firstLine="708"/>
        <w:jc w:val="both"/>
      </w:pPr>
      <w:r>
        <w:t>6.1.4. Номер контактного телефона: (86383) 2-56-53, 2-57-97, 2-52-40</w:t>
      </w:r>
    </w:p>
    <w:p w:rsidR="002006E9" w:rsidRDefault="002006E9" w:rsidP="002006E9">
      <w:pPr>
        <w:autoSpaceDE w:val="0"/>
        <w:ind w:firstLine="708"/>
        <w:jc w:val="both"/>
      </w:pPr>
      <w:r>
        <w:t>6.1.5. График работы:</w:t>
      </w:r>
    </w:p>
    <w:p w:rsidR="002006E9" w:rsidRDefault="002006E9" w:rsidP="002006E9">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Обеденный перерыв</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13.00-13.48</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13.00-13.48</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13.00-13.48</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13.00-13.48</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13.00-13.48</w:t>
            </w:r>
          </w:p>
        </w:tc>
      </w:tr>
    </w:tbl>
    <w:p w:rsidR="002006E9" w:rsidRDefault="002006E9" w:rsidP="002006E9">
      <w:pPr>
        <w:autoSpaceDE w:val="0"/>
        <w:jc w:val="both"/>
      </w:pPr>
    </w:p>
    <w:p w:rsidR="002006E9" w:rsidRDefault="002006E9" w:rsidP="002006E9">
      <w:pPr>
        <w:autoSpaceDE w:val="0"/>
        <w:ind w:firstLine="720"/>
        <w:jc w:val="both"/>
      </w:pPr>
      <w:r>
        <w:t>6.2. Многофункционального центра:</w:t>
      </w:r>
    </w:p>
    <w:p w:rsidR="002006E9" w:rsidRDefault="002006E9" w:rsidP="002006E9">
      <w:pPr>
        <w:autoSpaceDE w:val="0"/>
        <w:ind w:firstLine="720"/>
        <w:jc w:val="both"/>
      </w:pPr>
      <w:r>
        <w:t>6.2.1. Почтовый адрес: 347045, Ростовская область, г. Белая Калитва, ул.</w:t>
      </w:r>
      <w:r>
        <w:rPr>
          <w:lang w:val="en-US"/>
        </w:rPr>
        <w:t> </w:t>
      </w:r>
      <w:r>
        <w:t>Космонавтов, 3.</w:t>
      </w:r>
    </w:p>
    <w:p w:rsidR="002006E9" w:rsidRDefault="002006E9" w:rsidP="002006E9">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2006E9" w:rsidRDefault="002006E9" w:rsidP="002006E9">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2006E9" w:rsidRDefault="002006E9" w:rsidP="002006E9">
      <w:pPr>
        <w:autoSpaceDE w:val="0"/>
        <w:ind w:firstLine="720"/>
        <w:jc w:val="both"/>
      </w:pPr>
      <w:r>
        <w:t>6.2.4. Номер контактного телефона: (86383) 2-58-40, 2-01-78.</w:t>
      </w:r>
    </w:p>
    <w:p w:rsidR="002006E9" w:rsidRDefault="002006E9" w:rsidP="002006E9">
      <w:pPr>
        <w:autoSpaceDE w:val="0"/>
        <w:ind w:firstLine="720"/>
        <w:jc w:val="both"/>
      </w:pPr>
      <w:r>
        <w:t>6.2.5. График работы:</w:t>
      </w:r>
    </w:p>
    <w:p w:rsidR="002006E9" w:rsidRDefault="002006E9" w:rsidP="002006E9">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Обеденный перерыв</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rPr>
                <w:bCs/>
              </w:rPr>
              <w:t>без перерыва</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t>без перерыва</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t>без перерыва</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t>без перерыва</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t>без перерыва</w:t>
            </w:r>
          </w:p>
        </w:tc>
      </w:tr>
      <w:tr w:rsidR="002006E9" w:rsidTr="003220EF">
        <w:trPr>
          <w:trHeight w:val="284"/>
        </w:trPr>
        <w:tc>
          <w:tcPr>
            <w:tcW w:w="195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2006E9" w:rsidRDefault="002006E9" w:rsidP="003220EF">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2006E9" w:rsidRDefault="002006E9" w:rsidP="003220EF">
            <w:pPr>
              <w:jc w:val="center"/>
            </w:pPr>
            <w:r>
              <w:t>без перерыва</w:t>
            </w:r>
          </w:p>
        </w:tc>
      </w:tr>
    </w:tbl>
    <w:p w:rsidR="002006E9" w:rsidRDefault="002006E9" w:rsidP="002006E9">
      <w:pPr>
        <w:autoSpaceDE w:val="0"/>
        <w:ind w:firstLine="709"/>
        <w:jc w:val="both"/>
      </w:pPr>
    </w:p>
    <w:p w:rsidR="002006E9" w:rsidRDefault="002006E9" w:rsidP="002006E9">
      <w:pPr>
        <w:autoSpaceDE w:val="0"/>
        <w:ind w:firstLine="709"/>
        <w:jc w:val="both"/>
      </w:pPr>
      <w:r>
        <w:t>7. Порядок информирования по вопросам предоставления муниципальной услуги:</w:t>
      </w:r>
    </w:p>
    <w:p w:rsidR="002006E9" w:rsidRDefault="002006E9" w:rsidP="002006E9">
      <w:pPr>
        <w:autoSpaceDE w:val="0"/>
        <w:ind w:firstLine="709"/>
        <w:jc w:val="both"/>
      </w:pPr>
      <w:r>
        <w:t>7.1. Индивидуальная консультация при личном обращении:</w:t>
      </w:r>
    </w:p>
    <w:p w:rsidR="002006E9" w:rsidRDefault="002006E9" w:rsidP="002006E9">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2006E9" w:rsidRDefault="002006E9" w:rsidP="002006E9">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2006E9" w:rsidRDefault="002006E9" w:rsidP="002006E9">
      <w:pPr>
        <w:snapToGrid w:val="0"/>
        <w:ind w:firstLine="709"/>
        <w:jc w:val="both"/>
      </w:pPr>
      <w:r>
        <w:t>7.2. Индивидуальная консультация по телефону:</w:t>
      </w:r>
    </w:p>
    <w:p w:rsidR="002006E9" w:rsidRDefault="002006E9" w:rsidP="002006E9">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2006E9" w:rsidRDefault="002006E9" w:rsidP="002006E9">
      <w:pPr>
        <w:autoSpaceDE w:val="0"/>
        <w:ind w:firstLine="709"/>
        <w:jc w:val="both"/>
      </w:pPr>
      <w:r>
        <w:t>Время разговора по телефону не может превышать десять минут.</w:t>
      </w:r>
    </w:p>
    <w:p w:rsidR="002006E9" w:rsidRDefault="002006E9" w:rsidP="002006E9">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2006E9" w:rsidRDefault="002006E9" w:rsidP="002006E9">
      <w:pPr>
        <w:autoSpaceDE w:val="0"/>
        <w:ind w:firstLine="709"/>
        <w:jc w:val="both"/>
      </w:pPr>
      <w:r>
        <w:t>7.3. Индивидуальная консультация по почте:</w:t>
      </w:r>
    </w:p>
    <w:p w:rsidR="002006E9" w:rsidRDefault="002006E9" w:rsidP="002006E9">
      <w:pPr>
        <w:autoSpaceDE w:val="0"/>
        <w:ind w:firstLine="709"/>
        <w:jc w:val="both"/>
      </w:pPr>
      <w: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2006E9" w:rsidRDefault="002006E9" w:rsidP="002006E9">
      <w:pPr>
        <w:autoSpaceDE w:val="0"/>
        <w:ind w:firstLine="709"/>
        <w:jc w:val="both"/>
      </w:pPr>
      <w:r>
        <w:t>Датой поступления обращения является дата регистрации входящего сообщения.</w:t>
      </w:r>
    </w:p>
    <w:p w:rsidR="002006E9" w:rsidRDefault="002006E9" w:rsidP="002006E9">
      <w:pPr>
        <w:autoSpaceDE w:val="0"/>
        <w:ind w:firstLine="709"/>
        <w:jc w:val="both"/>
      </w:pPr>
      <w:r>
        <w:lastRenderedPageBreak/>
        <w:t>7.4. Индивидуальная консультация по электронной почте:</w:t>
      </w:r>
    </w:p>
    <w:p w:rsidR="002006E9" w:rsidRDefault="002006E9" w:rsidP="002006E9">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2006E9" w:rsidRDefault="002006E9" w:rsidP="002006E9">
      <w:pPr>
        <w:autoSpaceDE w:val="0"/>
        <w:ind w:firstLine="709"/>
        <w:jc w:val="both"/>
      </w:pPr>
      <w:r>
        <w:t>Датой поступления обращения является дата регистрации входящего сообщения.</w:t>
      </w:r>
    </w:p>
    <w:p w:rsidR="002006E9" w:rsidRDefault="002006E9" w:rsidP="002006E9">
      <w:pPr>
        <w:autoSpaceDE w:val="0"/>
        <w:ind w:firstLine="709"/>
        <w:jc w:val="both"/>
      </w:pPr>
      <w:r>
        <w:t>7.5. Доступная информация на официальных сайтах в информационно-телекоммуникационной сети «Интернет»:</w:t>
      </w:r>
    </w:p>
    <w:p w:rsidR="002006E9" w:rsidRDefault="002006E9" w:rsidP="002006E9">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2006E9" w:rsidRDefault="002006E9" w:rsidP="002006E9">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w:t>
      </w:r>
      <w:r>
        <w:rPr>
          <w:lang w:val="en-US"/>
        </w:rPr>
        <w:t> </w:t>
      </w:r>
      <w:r>
        <w:t>соответствующими ссылками на блок-схемы, отображающие алгоритм прохождения административных процедур) с приложениями.</w:t>
      </w:r>
    </w:p>
    <w:p w:rsidR="002006E9" w:rsidRDefault="002006E9" w:rsidP="002006E9">
      <w:pPr>
        <w:autoSpaceDE w:val="0"/>
        <w:ind w:firstLine="709"/>
        <w:jc w:val="both"/>
      </w:pPr>
      <w:r>
        <w:t>7.5.2. На официальном сайте Многофункционального центра размещаются следующие информационные материалы:</w:t>
      </w:r>
    </w:p>
    <w:p w:rsidR="002006E9" w:rsidRDefault="002006E9" w:rsidP="002006E9">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2006E9" w:rsidRDefault="002006E9" w:rsidP="002006E9">
      <w:pPr>
        <w:autoSpaceDE w:val="0"/>
        <w:ind w:firstLine="709"/>
        <w:jc w:val="both"/>
      </w:pPr>
      <w:r>
        <w:t>7.6. Ответственный исполнитель, осуществляющий консультирование:</w:t>
      </w:r>
    </w:p>
    <w:p w:rsidR="002006E9" w:rsidRDefault="002006E9" w:rsidP="002006E9">
      <w:pPr>
        <w:autoSpaceDE w:val="0"/>
        <w:ind w:firstLine="709"/>
        <w:jc w:val="both"/>
      </w:pPr>
      <w: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2006E9" w:rsidRDefault="002006E9" w:rsidP="002006E9">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2006E9" w:rsidRDefault="002006E9" w:rsidP="002006E9">
      <w:pPr>
        <w:autoSpaceDE w:val="0"/>
        <w:ind w:firstLine="709"/>
        <w:jc w:val="both"/>
      </w:pPr>
      <w: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2006E9" w:rsidRDefault="002006E9" w:rsidP="002006E9">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2006E9" w:rsidRDefault="002006E9" w:rsidP="002006E9">
      <w:pPr>
        <w:autoSpaceDE w:val="0"/>
        <w:ind w:firstLine="709"/>
        <w:jc w:val="both"/>
      </w:pPr>
      <w:r>
        <w:t>ответы на поставленные вопросы;</w:t>
      </w:r>
    </w:p>
    <w:p w:rsidR="002006E9" w:rsidRDefault="002006E9" w:rsidP="002006E9">
      <w:pPr>
        <w:autoSpaceDE w:val="0"/>
        <w:ind w:firstLine="709"/>
        <w:jc w:val="both"/>
      </w:pPr>
      <w:r>
        <w:t>должность, фамилию и инициалы лица, подписавшего ответ;</w:t>
      </w:r>
    </w:p>
    <w:p w:rsidR="002006E9" w:rsidRDefault="002006E9" w:rsidP="002006E9">
      <w:pPr>
        <w:autoSpaceDE w:val="0"/>
        <w:ind w:firstLine="709"/>
        <w:jc w:val="both"/>
      </w:pPr>
      <w:r>
        <w:t>фамилию и инициалы исполнителя;</w:t>
      </w:r>
    </w:p>
    <w:p w:rsidR="002006E9" w:rsidRDefault="002006E9" w:rsidP="002006E9">
      <w:pPr>
        <w:autoSpaceDE w:val="0"/>
        <w:ind w:firstLine="709"/>
        <w:jc w:val="both"/>
        <w:rPr>
          <w:bCs/>
        </w:rPr>
      </w:pPr>
      <w:r>
        <w:t>номер телефона исполнителя.</w:t>
      </w:r>
    </w:p>
    <w:p w:rsidR="002006E9" w:rsidRDefault="002006E9" w:rsidP="002006E9">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2006E9" w:rsidRDefault="002006E9" w:rsidP="002006E9">
      <w:pPr>
        <w:ind w:firstLine="709"/>
        <w:jc w:val="both"/>
      </w:pPr>
      <w:r>
        <w:t xml:space="preserve">Информация по вопросу предоставления </w:t>
      </w:r>
      <w:r>
        <w:rPr>
          <w:kern w:val="1"/>
        </w:rPr>
        <w:t xml:space="preserve">муниципальной услуги </w:t>
      </w:r>
      <w:r>
        <w:t>размещается:</w:t>
      </w:r>
    </w:p>
    <w:p w:rsidR="002006E9" w:rsidRDefault="002006E9" w:rsidP="002006E9">
      <w:pPr>
        <w:autoSpaceDE w:val="0"/>
        <w:ind w:firstLine="709"/>
        <w:jc w:val="both"/>
      </w:pPr>
      <w:r>
        <w:t>на информационных стендах в помещении КУИ Администрации Белокалитвинского района, Многофункционального центра;</w:t>
      </w:r>
    </w:p>
    <w:p w:rsidR="002006E9" w:rsidRDefault="002006E9" w:rsidP="002006E9">
      <w:pPr>
        <w:autoSpaceDE w:val="0"/>
        <w:ind w:firstLine="709"/>
        <w:jc w:val="both"/>
      </w:pPr>
      <w:r>
        <w:t>в информационных киосках, содержащих информацию о муниципальных услугах;</w:t>
      </w:r>
    </w:p>
    <w:p w:rsidR="002006E9" w:rsidRDefault="002006E9" w:rsidP="002006E9">
      <w:pPr>
        <w:autoSpaceDE w:val="0"/>
        <w:ind w:firstLine="709"/>
        <w:jc w:val="both"/>
      </w:pPr>
      <w:r>
        <w:t>на официальном сайте Администрации Белокалитвинского района;</w:t>
      </w:r>
    </w:p>
    <w:p w:rsidR="002006E9" w:rsidRDefault="002006E9" w:rsidP="002006E9">
      <w:pPr>
        <w:autoSpaceDE w:val="0"/>
        <w:ind w:firstLine="709"/>
        <w:jc w:val="both"/>
      </w:pPr>
      <w:r>
        <w:t>на ЕПГУ;</w:t>
      </w:r>
    </w:p>
    <w:p w:rsidR="002006E9" w:rsidRDefault="002006E9" w:rsidP="002006E9">
      <w:pPr>
        <w:autoSpaceDE w:val="0"/>
        <w:ind w:firstLine="709"/>
        <w:jc w:val="both"/>
      </w:pPr>
      <w:r>
        <w:t>на РПГУ.</w:t>
      </w:r>
    </w:p>
    <w:p w:rsidR="002006E9" w:rsidRDefault="002006E9" w:rsidP="002006E9">
      <w:pPr>
        <w:autoSpaceDE w:val="0"/>
        <w:ind w:firstLine="709"/>
        <w:jc w:val="both"/>
      </w:pPr>
    </w:p>
    <w:p w:rsidR="002006E9" w:rsidRDefault="002006E9" w:rsidP="002006E9">
      <w:pPr>
        <w:autoSpaceDE w:val="0"/>
        <w:ind w:firstLine="709"/>
        <w:jc w:val="both"/>
      </w:pPr>
    </w:p>
    <w:p w:rsidR="002006E9" w:rsidRDefault="002006E9" w:rsidP="002006E9">
      <w:pPr>
        <w:pStyle w:val="ConsPlusTitle"/>
        <w:widowControl/>
        <w:jc w:val="center"/>
        <w:rPr>
          <w:bCs w:val="0"/>
        </w:rPr>
      </w:pPr>
    </w:p>
    <w:p w:rsidR="002006E9" w:rsidRDefault="002006E9" w:rsidP="002006E9">
      <w:pPr>
        <w:pStyle w:val="ConsPlusTitle"/>
        <w:widowControl/>
        <w:jc w:val="center"/>
        <w:rPr>
          <w:b w:val="0"/>
          <w:bCs w:val="0"/>
          <w:color w:val="C00000"/>
        </w:rPr>
      </w:pPr>
      <w:r>
        <w:rPr>
          <w:bCs w:val="0"/>
        </w:rPr>
        <w:t>2. Стандарт предоставления муниципальной услуги</w:t>
      </w:r>
    </w:p>
    <w:p w:rsidR="002006E9" w:rsidRDefault="002006E9" w:rsidP="002006E9">
      <w:pPr>
        <w:pStyle w:val="ConsPlusTitle"/>
        <w:widowControl/>
        <w:ind w:firstLine="709"/>
        <w:jc w:val="center"/>
        <w:rPr>
          <w:b w:val="0"/>
          <w:bCs w:val="0"/>
          <w:color w:val="C00000"/>
        </w:rPr>
      </w:pPr>
    </w:p>
    <w:p w:rsidR="002006E9" w:rsidRDefault="002006E9" w:rsidP="002006E9">
      <w:pPr>
        <w:ind w:firstLine="720"/>
        <w:jc w:val="both"/>
        <w:rPr>
          <w:rFonts w:eastAsia="Calibri"/>
        </w:rPr>
      </w:pPr>
      <w:r>
        <w:rPr>
          <w:bCs/>
        </w:rPr>
        <w:t>1. Наименование муниципальной услуги - п</w:t>
      </w:r>
      <w:r>
        <w:t>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2006E9" w:rsidRDefault="002006E9" w:rsidP="002006E9">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2006E9" w:rsidRDefault="002006E9" w:rsidP="002006E9">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2006E9" w:rsidRDefault="002006E9" w:rsidP="002006E9">
      <w:pPr>
        <w:ind w:firstLine="709"/>
        <w:jc w:val="both"/>
      </w:pPr>
      <w:r>
        <w:rPr>
          <w:kern w:val="1"/>
        </w:rPr>
        <w:t xml:space="preserve">3. Результат предоставления </w:t>
      </w:r>
      <w:r>
        <w:rPr>
          <w:bCs/>
        </w:rPr>
        <w:t>муниципальной услуги:</w:t>
      </w:r>
    </w:p>
    <w:p w:rsidR="002006E9" w:rsidRDefault="002006E9" w:rsidP="002006E9">
      <w:pPr>
        <w:snapToGrid w:val="0"/>
        <w:ind w:firstLine="709"/>
        <w:jc w:val="both"/>
        <w:rPr>
          <w:bCs/>
        </w:rPr>
      </w:pPr>
      <w:r>
        <w:t xml:space="preserve">договор на передачу жилого помещения в собственность граждан; </w:t>
      </w:r>
    </w:p>
    <w:p w:rsidR="002006E9" w:rsidRDefault="002006E9" w:rsidP="002006E9">
      <w:pPr>
        <w:snapToGrid w:val="0"/>
        <w:ind w:firstLine="709"/>
        <w:jc w:val="both"/>
      </w:pPr>
      <w:r>
        <w:rPr>
          <w:bCs/>
        </w:rPr>
        <w:t>уведомление об отказе в предоставлении муниципальной услуги.</w:t>
      </w:r>
    </w:p>
    <w:p w:rsidR="002006E9" w:rsidRDefault="002006E9" w:rsidP="002006E9">
      <w:pPr>
        <w:snapToGrid w:val="0"/>
        <w:ind w:firstLine="709"/>
        <w:jc w:val="both"/>
      </w:pPr>
      <w:r>
        <w:t xml:space="preserve">4. Срок предоставления муниципальной услуги не должен превышать двух месяцев с даты получения заявления с пакетом документов. </w:t>
      </w:r>
    </w:p>
    <w:p w:rsidR="002006E9" w:rsidRDefault="002006E9" w:rsidP="002006E9">
      <w:pPr>
        <w:snapToGrid w:val="0"/>
        <w:ind w:firstLine="709"/>
        <w:jc w:val="both"/>
      </w:pPr>
      <w:r>
        <w:t xml:space="preserve">5. Правовые основания для предоставления муниципальной услуги: </w:t>
      </w:r>
    </w:p>
    <w:p w:rsidR="002006E9" w:rsidRDefault="002006E9" w:rsidP="002006E9">
      <w:pPr>
        <w:snapToGrid w:val="0"/>
        <w:ind w:firstLine="709"/>
        <w:jc w:val="both"/>
      </w:pPr>
      <w:r>
        <w:t>Гражданский кодекс Российской Федерации (часть первая)" от 30.11.1994 № 51-ФЗ (опубликован в издании Собрание законодательства Российской Федерации, 05.12.1994, № 32, ст. 3301);</w:t>
      </w:r>
    </w:p>
    <w:p w:rsidR="002006E9" w:rsidRDefault="002006E9" w:rsidP="002006E9">
      <w:pPr>
        <w:snapToGrid w:val="0"/>
        <w:ind w:firstLine="709"/>
        <w:jc w:val="both"/>
        <w:rPr>
          <w:color w:val="000000"/>
        </w:rPr>
      </w:pPr>
      <w:r>
        <w:t>"Жилищный кодекс Российской Федерации" от 29.12.2004 № 188-ФЗ (опубликован в издании «Собрание законодательства РФ», 03.01.2005, N 1 (часть 1), ст. 14);</w:t>
      </w:r>
    </w:p>
    <w:p w:rsidR="002006E9" w:rsidRDefault="002006E9" w:rsidP="002006E9">
      <w:pPr>
        <w:snapToGrid w:val="0"/>
        <w:ind w:firstLine="709"/>
        <w:jc w:val="both"/>
      </w:pPr>
      <w:r>
        <w:rPr>
          <w:color w:val="000000"/>
        </w:rPr>
        <w:t xml:space="preserve">Закон Российской Федерации от 04.07.1991 № 1541-1 "О приватизации жилищного фонда в Российской Федерации» </w:t>
      </w:r>
      <w:r>
        <w:t>(опубликован в издании «Ведомости СНД и ВС РСФСР», 11.07.1991,                № 28, ст. 959;</w:t>
      </w:r>
    </w:p>
    <w:p w:rsidR="002006E9" w:rsidRDefault="002006E9" w:rsidP="002006E9">
      <w:pPr>
        <w:autoSpaceDE w:val="0"/>
        <w:ind w:firstLine="709"/>
        <w:jc w:val="both"/>
        <w:rPr>
          <w:spacing w:val="12"/>
        </w:rPr>
      </w:pPr>
      <w:r>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2006E9" w:rsidRDefault="002006E9" w:rsidP="002006E9">
      <w:pPr>
        <w:autoSpaceDE w:val="0"/>
        <w:ind w:firstLine="709"/>
        <w:jc w:val="both"/>
        <w:rPr>
          <w:rStyle w:val="a6"/>
          <w:iCs/>
        </w:rPr>
      </w:pPr>
      <w:r>
        <w:rPr>
          <w:spacing w:val="12"/>
        </w:rPr>
        <w:t>Федеральный закон</w:t>
      </w:r>
      <w: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2006E9" w:rsidRDefault="002006E9" w:rsidP="002006E9">
      <w:pPr>
        <w:autoSpaceDE w:val="0"/>
        <w:ind w:firstLine="709"/>
        <w:jc w:val="both"/>
        <w:rPr>
          <w:spacing w:val="12"/>
        </w:rPr>
      </w:pPr>
      <w:r>
        <w:rPr>
          <w:rStyle w:val="a6"/>
          <w:iCs/>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2006E9" w:rsidRDefault="002006E9" w:rsidP="002006E9">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2006E9" w:rsidRDefault="002006E9" w:rsidP="002006E9">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2006E9" w:rsidRDefault="002006E9" w:rsidP="002006E9">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2006E9" w:rsidRDefault="002006E9" w:rsidP="002006E9">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w:t>
      </w:r>
      <w:r>
        <w:rPr>
          <w:iCs/>
          <w:color w:val="000000"/>
        </w:rPr>
        <w:lastRenderedPageBreak/>
        <w:t>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2006E9" w:rsidRDefault="002006E9" w:rsidP="002006E9">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2006E9" w:rsidRDefault="002006E9" w:rsidP="002006E9">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2006E9" w:rsidRDefault="002006E9" w:rsidP="002006E9">
      <w:pPr>
        <w:ind w:firstLine="709"/>
        <w:jc w:val="both"/>
      </w:pPr>
      <w:r>
        <w:t>Решение Роскоммунхоза от 18.11.1993 № 4 "Об утверждении Примерного положения о бесплатной приватизации жилищного фонда в Российской Федерации"  (опубликован в издании "Экономика и жизнь", № 6, 1994);</w:t>
      </w:r>
    </w:p>
    <w:p w:rsidR="002006E9" w:rsidRDefault="002006E9" w:rsidP="002006E9">
      <w:pPr>
        <w:ind w:firstLine="709"/>
        <w:jc w:val="both"/>
        <w:rPr>
          <w:spacing w:val="1"/>
        </w:rPr>
      </w:pPr>
      <w: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2006E9" w:rsidRDefault="002006E9" w:rsidP="002006E9">
      <w:pPr>
        <w:autoSpaceDE w:val="0"/>
        <w:ind w:firstLine="709"/>
        <w:jc w:val="both"/>
        <w:rPr>
          <w:spacing w:val="1"/>
        </w:rPr>
      </w:pPr>
      <w:r>
        <w:rPr>
          <w:spacing w:val="1"/>
        </w:rPr>
        <w:t xml:space="preserve">настоящий </w:t>
      </w:r>
      <w:r>
        <w:t>Административный регламент</w:t>
      </w:r>
      <w:r>
        <w:rPr>
          <w:spacing w:val="1"/>
        </w:rPr>
        <w:t>.</w:t>
      </w:r>
    </w:p>
    <w:p w:rsidR="002006E9" w:rsidRDefault="002006E9" w:rsidP="002006E9">
      <w:pPr>
        <w:autoSpaceDE w:val="0"/>
        <w:spacing w:line="228" w:lineRule="auto"/>
        <w:ind w:firstLine="709"/>
        <w:jc w:val="both"/>
      </w:pPr>
      <w:r>
        <w:rPr>
          <w:spacing w:val="1"/>
        </w:rPr>
        <w:t>6. И</w:t>
      </w:r>
      <w:r>
        <w:t xml:space="preserve">счерпывающий перечень документов, необходимых для предоставления муниципальной услуги по </w:t>
      </w:r>
      <w:r>
        <w:rPr>
          <w:bCs/>
        </w:rPr>
        <w:t>п</w:t>
      </w:r>
      <w:r>
        <w:t>ередаче в собственность граждан занимаемых ими жилых помещений, находящихся в муниципальной собственности:</w:t>
      </w:r>
    </w:p>
    <w:p w:rsidR="002006E9" w:rsidRDefault="002006E9" w:rsidP="002006E9">
      <w:pPr>
        <w:autoSpaceDE w:val="0"/>
        <w:spacing w:line="228" w:lineRule="auto"/>
        <w:ind w:firstLine="709"/>
        <w:jc w:val="both"/>
      </w:pPr>
      <w:r>
        <w:t>6.1. Перечень документов, которые заявитель представляет самостоятельно:</w:t>
      </w:r>
    </w:p>
    <w:p w:rsidR="002006E9" w:rsidRDefault="002006E9" w:rsidP="002006E9">
      <w:pPr>
        <w:autoSpaceDE w:val="0"/>
        <w:spacing w:line="228" w:lineRule="auto"/>
        <w:ind w:firstLine="709"/>
        <w:jc w:val="both"/>
      </w:pPr>
      <w:r>
        <w:t>1) заявление  о приватизации жилого помещения (форма заявления указана в приложении № 1 к Административному регламенту);</w:t>
      </w:r>
    </w:p>
    <w:p w:rsidR="002006E9" w:rsidRDefault="002006E9" w:rsidP="002006E9">
      <w:pPr>
        <w:autoSpaceDE w:val="0"/>
        <w:spacing w:line="228" w:lineRule="auto"/>
        <w:ind w:firstLine="709"/>
        <w:jc w:val="both"/>
      </w:pPr>
      <w:r>
        <w:t>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w:t>
      </w:r>
    </w:p>
    <w:p w:rsidR="002006E9" w:rsidRDefault="002006E9" w:rsidP="002006E9">
      <w:pPr>
        <w:autoSpaceDE w:val="0"/>
        <w:spacing w:line="228" w:lineRule="auto"/>
        <w:ind w:firstLine="709"/>
        <w:jc w:val="both"/>
      </w:pPr>
      <w:r>
        <w:t>3) в случае изменения персональных данных лиц, включенных в договор социального найма:</w:t>
      </w:r>
    </w:p>
    <w:p w:rsidR="002006E9" w:rsidRDefault="002006E9" w:rsidP="002006E9">
      <w:pPr>
        <w:autoSpaceDE w:val="0"/>
        <w:spacing w:line="228" w:lineRule="auto"/>
        <w:ind w:firstLine="709"/>
        <w:jc w:val="both"/>
      </w:pPr>
      <w:r>
        <w:t>3.1. свидетельство о перемене имени;</w:t>
      </w:r>
    </w:p>
    <w:p w:rsidR="002006E9" w:rsidRDefault="002006E9" w:rsidP="002006E9">
      <w:pPr>
        <w:autoSpaceDE w:val="0"/>
        <w:spacing w:line="228" w:lineRule="auto"/>
        <w:ind w:firstLine="709"/>
        <w:jc w:val="both"/>
      </w:pPr>
      <w:r>
        <w:t>3.2. свидетельство о заключении брака;</w:t>
      </w:r>
    </w:p>
    <w:p w:rsidR="002006E9" w:rsidRDefault="002006E9" w:rsidP="002006E9">
      <w:pPr>
        <w:pStyle w:val="TableParagraph"/>
        <w:ind w:right="66" w:firstLine="688"/>
        <w:jc w:val="both"/>
        <w:rPr>
          <w:sz w:val="24"/>
          <w:szCs w:val="24"/>
          <w:lang w:val="ru-RU"/>
        </w:rPr>
      </w:pPr>
      <w:r>
        <w:rPr>
          <w:sz w:val="24"/>
          <w:szCs w:val="24"/>
          <w:lang w:val="ru-RU"/>
        </w:rPr>
        <w:t>3.3. свидетельство о расторжении брака;</w:t>
      </w:r>
    </w:p>
    <w:p w:rsidR="002006E9" w:rsidRPr="002006E9" w:rsidRDefault="002006E9" w:rsidP="002006E9">
      <w:pPr>
        <w:pStyle w:val="TableParagraph"/>
        <w:ind w:right="66" w:firstLine="688"/>
        <w:jc w:val="both"/>
        <w:rPr>
          <w:lang w:val="ru-RU"/>
        </w:rPr>
      </w:pPr>
      <w:r>
        <w:rPr>
          <w:sz w:val="24"/>
          <w:szCs w:val="24"/>
          <w:lang w:val="ru-RU"/>
        </w:rPr>
        <w:t>4) документ, удостоверяющий права (полномочия) представителя физического лица, если с заявлением обращается представитель заявителя;</w:t>
      </w:r>
    </w:p>
    <w:p w:rsidR="002006E9" w:rsidRDefault="002006E9" w:rsidP="002006E9">
      <w:pPr>
        <w:autoSpaceDE w:val="0"/>
        <w:spacing w:line="228" w:lineRule="auto"/>
        <w:ind w:firstLine="709"/>
        <w:jc w:val="both"/>
      </w:pPr>
      <w:r>
        <w:t>5) нотариально оформленный отказ от участия в приватизации от иных членов семьи или заявление об отказе от участия в приватизации (при личном обращении);</w:t>
      </w:r>
    </w:p>
    <w:p w:rsidR="002006E9" w:rsidRPr="002006E9" w:rsidRDefault="002006E9" w:rsidP="002006E9">
      <w:pPr>
        <w:pStyle w:val="TableParagraph"/>
        <w:ind w:left="23" w:right="96"/>
        <w:jc w:val="both"/>
        <w:rPr>
          <w:lang w:val="ru-RU"/>
        </w:rPr>
      </w:pPr>
      <w:r>
        <w:rPr>
          <w:sz w:val="24"/>
          <w:szCs w:val="24"/>
          <w:lang w:val="ru-RU"/>
        </w:rPr>
        <w:t xml:space="preserve">            6) поквартирная карточка (копия), заверенная уполномоченным органом или выписка из лицевого счета или  выписка из домовой книги  (в случае, если указанные сведения не находятся в распоряжении подведомственных государственным органам или органам местного самоуправления организаций, участвующих в предоставлении  муниципальных услуг);</w:t>
      </w:r>
    </w:p>
    <w:p w:rsidR="002006E9" w:rsidRDefault="002006E9" w:rsidP="002006E9">
      <w:pPr>
        <w:autoSpaceDE w:val="0"/>
        <w:spacing w:line="228" w:lineRule="auto"/>
        <w:ind w:firstLine="709"/>
        <w:jc w:val="both"/>
      </w:pPr>
      <w:r>
        <w:t xml:space="preserve">7) технический паспорт на жилое помещение (в случае если указанные сведения не находятся в распоряжении </w:t>
      </w:r>
      <w:r>
        <w:rPr>
          <w:spacing w:val="-1"/>
        </w:rPr>
        <w:t xml:space="preserve">подведомственных </w:t>
      </w:r>
      <w:r>
        <w:t>государственным органам или органам местного самоуправления организаций, участвующих в предоставлении  муниципальных услуг);</w:t>
      </w:r>
    </w:p>
    <w:p w:rsidR="002006E9" w:rsidRDefault="002006E9" w:rsidP="002006E9">
      <w:pPr>
        <w:autoSpaceDE w:val="0"/>
        <w:spacing w:line="228" w:lineRule="auto"/>
        <w:ind w:firstLine="709"/>
        <w:jc w:val="both"/>
      </w:pPr>
      <w:r>
        <w:t>8) документ с предыдущих мест жительства после 01.08.1991г., подтверждающий, что ранее по адресам проживания право на приватизацию не использовано - справка из БТИ (в случае если указанные сведения не находятся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2006E9" w:rsidRDefault="002006E9" w:rsidP="002006E9">
      <w:pPr>
        <w:autoSpaceDE w:val="0"/>
        <w:spacing w:line="228" w:lineRule="auto"/>
        <w:ind w:firstLine="709"/>
        <w:jc w:val="both"/>
      </w:pPr>
      <w:r>
        <w:t xml:space="preserve">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w:t>
      </w:r>
      <w:r>
        <w:lastRenderedPageBreak/>
        <w:t>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2006E9" w:rsidRDefault="002006E9" w:rsidP="002006E9">
      <w:pPr>
        <w:autoSpaceDE w:val="0"/>
        <w:spacing w:line="228" w:lineRule="auto"/>
        <w:ind w:firstLine="709"/>
        <w:jc w:val="both"/>
      </w:pPr>
      <w:r>
        <w:t>1) разрешение органов опеки и попечительства на отказ  либо участие в приватизации – для опекунов и законных представителей  несовершеннолетних и/или недееспособных граждан;</w:t>
      </w:r>
    </w:p>
    <w:p w:rsidR="002006E9" w:rsidRDefault="002006E9" w:rsidP="002006E9">
      <w:pPr>
        <w:autoSpaceDE w:val="0"/>
        <w:spacing w:line="228" w:lineRule="auto"/>
        <w:ind w:firstLine="709"/>
        <w:jc w:val="both"/>
      </w:pPr>
      <w:r>
        <w:t>2) договор социального найма;</w:t>
      </w:r>
    </w:p>
    <w:p w:rsidR="002006E9" w:rsidRDefault="002006E9" w:rsidP="002006E9">
      <w:pPr>
        <w:autoSpaceDE w:val="0"/>
        <w:spacing w:line="228" w:lineRule="auto"/>
        <w:ind w:firstLine="709"/>
        <w:jc w:val="both"/>
      </w:pPr>
      <w:r>
        <w:t>3)документ с предыдущих мест жительства после 01.08.1991г., подтверждающий, что ранее по адресам проживания право на приватизацию не использовано:</w:t>
      </w:r>
    </w:p>
    <w:p w:rsidR="002006E9" w:rsidRDefault="002006E9" w:rsidP="002006E9">
      <w:pPr>
        <w:autoSpaceDE w:val="0"/>
        <w:spacing w:line="228" w:lineRule="auto"/>
        <w:ind w:firstLine="709"/>
        <w:jc w:val="both"/>
      </w:pPr>
      <w:r>
        <w:t xml:space="preserve">3.1.справка из БТИ (в случае если указанные сведения находятся в распоряжении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rsidR="002006E9" w:rsidRDefault="002006E9" w:rsidP="002006E9">
      <w:pPr>
        <w:autoSpaceDE w:val="0"/>
        <w:spacing w:line="228" w:lineRule="auto"/>
        <w:ind w:firstLine="709"/>
        <w:jc w:val="both"/>
      </w:pPr>
      <w:r>
        <w:t>3.2. справка о регистрации по месту жительства;</w:t>
      </w:r>
    </w:p>
    <w:p w:rsidR="002006E9" w:rsidRDefault="002006E9" w:rsidP="002006E9">
      <w:pPr>
        <w:autoSpaceDE w:val="0"/>
        <w:spacing w:line="228" w:lineRule="auto"/>
        <w:ind w:firstLine="709"/>
        <w:jc w:val="both"/>
      </w:pPr>
      <w:r>
        <w:t>4) справка о зарегистрированных лицах;</w:t>
      </w:r>
    </w:p>
    <w:p w:rsidR="002006E9" w:rsidRPr="002006E9" w:rsidRDefault="002006E9" w:rsidP="002006E9">
      <w:pPr>
        <w:pStyle w:val="TableParagraph"/>
        <w:ind w:left="23" w:right="96"/>
        <w:jc w:val="both"/>
        <w:rPr>
          <w:lang w:val="ru-RU"/>
        </w:rPr>
      </w:pPr>
      <w:r>
        <w:rPr>
          <w:sz w:val="24"/>
          <w:szCs w:val="24"/>
          <w:lang w:val="ru-RU"/>
        </w:rPr>
        <w:t xml:space="preserve">            5) поквартирная карточка (копия), заверенная уполномоченным органом или выписка из лицевого счета или  выписка из домовой книги  (в случае, если сведения  находятся в распоряжении органов местного самоуправления);</w:t>
      </w:r>
    </w:p>
    <w:p w:rsidR="002006E9" w:rsidRDefault="002006E9" w:rsidP="002006E9">
      <w:pPr>
        <w:autoSpaceDE w:val="0"/>
        <w:spacing w:line="228" w:lineRule="auto"/>
        <w:ind w:firstLine="709"/>
        <w:jc w:val="both"/>
      </w:pPr>
      <w:r>
        <w:t xml:space="preserve">6) технический паспорт на жилое помещение (в случае если указанные сведения находятся в распоряжении </w:t>
      </w:r>
      <w:r>
        <w:rPr>
          <w:spacing w:val="-1"/>
        </w:rPr>
        <w:t xml:space="preserve">подведомственных </w:t>
      </w:r>
      <w:r>
        <w:t>государственным органам или органам местного самоуправления организаций, участвующих в предоставлении  муниципальных услуг).</w:t>
      </w:r>
    </w:p>
    <w:p w:rsidR="002006E9" w:rsidRDefault="002006E9" w:rsidP="002006E9">
      <w:pPr>
        <w:autoSpaceDE w:val="0"/>
        <w:spacing w:line="228" w:lineRule="auto"/>
        <w:ind w:firstLine="709"/>
        <w:jc w:val="both"/>
      </w:pPr>
      <w:r>
        <w:t>6.3. Представляемые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2006E9" w:rsidRDefault="002006E9" w:rsidP="002006E9">
      <w:pPr>
        <w:autoSpaceDE w:val="0"/>
        <w:spacing w:line="228" w:lineRule="auto"/>
        <w:ind w:firstLine="709"/>
        <w:jc w:val="both"/>
      </w:pPr>
      <w: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2006E9" w:rsidRDefault="002006E9" w:rsidP="002006E9">
      <w:pPr>
        <w:spacing w:line="228" w:lineRule="auto"/>
        <w:ind w:firstLine="709"/>
        <w:jc w:val="both"/>
        <w:rPr>
          <w:bCs/>
        </w:rPr>
      </w:pPr>
      <w:r>
        <w:t>7. Заявитель вправе представить по собственной инициативе документы, указанные в подпункте 6.2 пункта 6 настоящего раздела.</w:t>
      </w:r>
    </w:p>
    <w:p w:rsidR="002006E9" w:rsidRDefault="002006E9" w:rsidP="002006E9">
      <w:pPr>
        <w:spacing w:line="228" w:lineRule="auto"/>
        <w:ind w:firstLine="709"/>
        <w:jc w:val="both"/>
      </w:pPr>
      <w:r>
        <w:rPr>
          <w:bCs/>
        </w:rPr>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2006E9" w:rsidRDefault="002006E9" w:rsidP="002006E9">
      <w:pPr>
        <w:autoSpaceDE w:val="0"/>
        <w:ind w:firstLine="709"/>
        <w:jc w:val="both"/>
      </w:pPr>
      <w:r>
        <w:t>в органах местного самоуправления - разрешение органов опеки и попечительства на отказ  либо участие в приватизации – для опекунов и законных представителей  несовершеннолетних и/или недееспособных граждан;</w:t>
      </w:r>
    </w:p>
    <w:p w:rsidR="002006E9" w:rsidRDefault="002006E9" w:rsidP="002006E9">
      <w:pPr>
        <w:autoSpaceDE w:val="0"/>
        <w:ind w:firstLine="709"/>
        <w:jc w:val="both"/>
      </w:pPr>
      <w:r>
        <w:t xml:space="preserve">в органах местного самоуправления (муниципальных или государственных учреждениях, организациях), уполномоченных на заключение договоров соцнайма, указанных заявителем - договор социального найма; </w:t>
      </w:r>
    </w:p>
    <w:p w:rsidR="002006E9" w:rsidRDefault="002006E9" w:rsidP="002006E9">
      <w:pPr>
        <w:autoSpaceDE w:val="0"/>
        <w:spacing w:line="228" w:lineRule="auto"/>
        <w:ind w:firstLine="709"/>
        <w:jc w:val="both"/>
      </w:pPr>
      <w:r>
        <w:t xml:space="preserve"> в государственном или муниципальном БТИ, указанном заявителем, в качестве документа с предыдущих мест жительства, подтверждающего, что ранее по адресам проживания право на приватизацию не использовано - справку из БТИ;</w:t>
      </w:r>
    </w:p>
    <w:p w:rsidR="002006E9" w:rsidRDefault="002006E9" w:rsidP="002006E9">
      <w:pPr>
        <w:autoSpaceDE w:val="0"/>
        <w:spacing w:line="228" w:lineRule="auto"/>
        <w:ind w:firstLine="709"/>
        <w:jc w:val="both"/>
      </w:pPr>
      <w:r>
        <w:t>в структурных подразделениях территориального органа ФМС, в качестве документа, с предыдущих мест жительства, подтверждающего, что ранее по адресам проживания право на приватизацию не использовано - справку о регистрации по месту жительства;</w:t>
      </w:r>
    </w:p>
    <w:p w:rsidR="002006E9" w:rsidRDefault="002006E9" w:rsidP="002006E9">
      <w:pPr>
        <w:autoSpaceDE w:val="0"/>
        <w:spacing w:line="228" w:lineRule="auto"/>
        <w:ind w:firstLine="709"/>
        <w:jc w:val="both"/>
      </w:pPr>
      <w:r>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справку о зарегистрированных лицах;</w:t>
      </w:r>
    </w:p>
    <w:p w:rsidR="002006E9" w:rsidRDefault="002006E9" w:rsidP="002006E9">
      <w:pPr>
        <w:autoSpaceDE w:val="0"/>
        <w:ind w:firstLine="709"/>
        <w:jc w:val="both"/>
      </w:pPr>
      <w:r>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поквартирную карточку (копию), заверенную уполномоченным органом или выписку из лицевого счета или  выписку из домовой книги;</w:t>
      </w:r>
    </w:p>
    <w:p w:rsidR="002006E9" w:rsidRDefault="002006E9" w:rsidP="002006E9">
      <w:pPr>
        <w:autoSpaceDE w:val="0"/>
        <w:spacing w:line="228" w:lineRule="auto"/>
        <w:ind w:firstLine="709"/>
        <w:jc w:val="both"/>
      </w:pPr>
      <w:r>
        <w:t>в МУП «Белокалитвинское БТИ» или ином государственном или муниципальном БТИ, указанном заявителем</w:t>
      </w:r>
      <w:r>
        <w:rPr>
          <w:sz w:val="28"/>
          <w:szCs w:val="28"/>
        </w:rPr>
        <w:t xml:space="preserve"> </w:t>
      </w:r>
      <w:r>
        <w:t>– технический паспорт на  жилое помещение.</w:t>
      </w:r>
    </w:p>
    <w:p w:rsidR="002006E9" w:rsidRDefault="002006E9" w:rsidP="002006E9">
      <w:pPr>
        <w:shd w:val="clear" w:color="auto" w:fill="FFFFFF"/>
        <w:ind w:firstLine="709"/>
        <w:jc w:val="both"/>
        <w:rPr>
          <w:spacing w:val="5"/>
        </w:rPr>
      </w:pPr>
      <w:r>
        <w:t xml:space="preserve">9. </w:t>
      </w:r>
      <w:r>
        <w:rPr>
          <w:spacing w:val="5"/>
        </w:rPr>
        <w:t>Административный регламент запрещает требовать от заявителя:</w:t>
      </w:r>
    </w:p>
    <w:p w:rsidR="002006E9" w:rsidRDefault="002006E9" w:rsidP="002006E9">
      <w:pPr>
        <w:shd w:val="clear" w:color="auto" w:fill="FFFFFF"/>
        <w:ind w:firstLine="709"/>
        <w:jc w:val="both"/>
        <w:rPr>
          <w:spacing w:val="5"/>
        </w:rPr>
      </w:pPr>
      <w:r>
        <w:rPr>
          <w:spacing w:val="5"/>
        </w:rPr>
        <w:t xml:space="preserve">1) 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2006E9" w:rsidRDefault="002006E9" w:rsidP="002006E9">
      <w:pPr>
        <w:autoSpaceDE w:val="0"/>
        <w:ind w:firstLine="709"/>
        <w:jc w:val="both"/>
      </w:pPr>
      <w:r>
        <w:rPr>
          <w:spacing w:val="5"/>
        </w:rPr>
        <w:t xml:space="preserve">2) 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w:t>
      </w:r>
      <w:r>
        <w:rPr>
          <w:spacing w:val="9"/>
        </w:rPr>
        <w:lastRenderedPageBreak/>
        <w:t xml:space="preserve">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2006E9" w:rsidRDefault="002006E9" w:rsidP="002006E9">
      <w:pPr>
        <w:autoSpaceDE w:val="0"/>
        <w:ind w:firstLine="709"/>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2006E9" w:rsidRDefault="002006E9" w:rsidP="002006E9">
      <w:pPr>
        <w:ind w:firstLine="705"/>
        <w:jc w:val="both"/>
      </w:pPr>
      <w:r>
        <w:t>10. Исчерпывающий перечень оснований для отказа в приеме документов, необходимых для предоставления муниципальной услуги:</w:t>
      </w:r>
    </w:p>
    <w:p w:rsidR="002006E9" w:rsidRDefault="002006E9" w:rsidP="002006E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2006E9" w:rsidRDefault="002006E9" w:rsidP="002006E9">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2006E9" w:rsidRDefault="002006E9" w:rsidP="002006E9">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2006E9" w:rsidRDefault="002006E9" w:rsidP="002006E9">
      <w:pPr>
        <w:ind w:firstLine="709"/>
        <w:jc w:val="both"/>
      </w:pPr>
      <w:r>
        <w:t xml:space="preserve">11. Оснований для приостановления предоставления муниципальной услуги не предусмотрено. </w:t>
      </w:r>
    </w:p>
    <w:p w:rsidR="002006E9" w:rsidRDefault="002006E9" w:rsidP="002006E9">
      <w:pPr>
        <w:autoSpaceDE w:val="0"/>
        <w:ind w:firstLine="709"/>
        <w:jc w:val="both"/>
      </w:pPr>
      <w:r>
        <w:t>12. Исчерпывающий перечень оснований для отказа в предоставлении муниципальной услуги:</w:t>
      </w:r>
    </w:p>
    <w:p w:rsidR="002006E9" w:rsidRDefault="002006E9" w:rsidP="002006E9">
      <w:pPr>
        <w:pStyle w:val="ConsPlusNormal"/>
        <w:widowControl/>
        <w:ind w:firstLine="709"/>
        <w:jc w:val="both"/>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2006E9" w:rsidRDefault="002006E9" w:rsidP="002006E9">
      <w:pPr>
        <w:autoSpaceDE w:val="0"/>
        <w:ind w:firstLine="709"/>
        <w:jc w:val="both"/>
      </w:pPr>
      <w:r>
        <w:t>2) представление заявителем неполного комплекта документов в соответствии с перечнем, установленным пунктом 6 настоящего раздела</w:t>
      </w:r>
      <w:r>
        <w:rPr>
          <w:bCs/>
        </w:rPr>
        <w:t>,</w:t>
      </w:r>
      <w:r>
        <w:t xml:space="preserve"> за исключением </w:t>
      </w:r>
      <w:r>
        <w:rPr>
          <w:spacing w:val="5"/>
        </w:rPr>
        <w:t xml:space="preserve">документов,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2006E9" w:rsidRDefault="002006E9" w:rsidP="002006E9">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2006E9" w:rsidRDefault="002006E9" w:rsidP="002006E9">
      <w:pPr>
        <w:autoSpaceDE w:val="0"/>
        <w:ind w:firstLine="709"/>
        <w:jc w:val="both"/>
      </w:pPr>
      <w:r>
        <w:t>4) ранее использованное право на приватизацию.</w:t>
      </w:r>
    </w:p>
    <w:p w:rsidR="002006E9" w:rsidRDefault="002006E9" w:rsidP="002006E9">
      <w:pPr>
        <w:autoSpaceDE w:val="0"/>
        <w:ind w:firstLine="709"/>
        <w:jc w:val="both"/>
      </w:pPr>
      <w:r>
        <w:t>5</w:t>
      </w:r>
      <w:r>
        <w:rPr>
          <w:shd w:val="clear" w:color="auto" w:fill="E3E9EE"/>
        </w:rPr>
        <w:t>) жилое помещение не подлежит приватизации в соответствии с Законом Российской Федерации от 04.07.1991 № 1541-1 «О приватизации жилищного фонда в Российской Федерации».</w:t>
      </w:r>
    </w:p>
    <w:p w:rsidR="002006E9" w:rsidRDefault="002006E9" w:rsidP="002006E9">
      <w:pPr>
        <w:autoSpaceDE w:val="0"/>
        <w:ind w:firstLine="709"/>
        <w:jc w:val="both"/>
      </w:pPr>
      <w:r>
        <w:t>Решение об отказе в предоставлении муниципальной услуги может быть обжаловано заявителем в судебном порядке.</w:t>
      </w:r>
    </w:p>
    <w:p w:rsidR="002006E9" w:rsidRDefault="002006E9" w:rsidP="002006E9">
      <w:pPr>
        <w:autoSpaceDE w:val="0"/>
        <w:ind w:firstLine="709"/>
        <w:jc w:val="both"/>
      </w:pPr>
      <w:r>
        <w:t>13. Других услуг, которые являются необходимыми и обязательными для предоставления муниципальной услуги, не требуется.</w:t>
      </w:r>
    </w:p>
    <w:p w:rsidR="002006E9" w:rsidRDefault="002006E9" w:rsidP="002006E9">
      <w:pPr>
        <w:autoSpaceDE w:val="0"/>
        <w:ind w:firstLine="709"/>
        <w:jc w:val="both"/>
        <w:rPr>
          <w:bCs/>
        </w:rPr>
      </w:pPr>
      <w:r>
        <w:t>14. Муниципальная услуга предоставляется без взимания платы.</w:t>
      </w:r>
    </w:p>
    <w:p w:rsidR="002006E9" w:rsidRDefault="002006E9" w:rsidP="002006E9">
      <w:pPr>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2006E9" w:rsidRDefault="002006E9" w:rsidP="002006E9">
      <w:pPr>
        <w:autoSpaceDE w:val="0"/>
        <w:ind w:firstLine="709"/>
        <w:jc w:val="both"/>
      </w:pPr>
      <w:r>
        <w:t>16. Срок регистрации заявления о предоставлении муниципальной услуги не может превышать один рабочий день.</w:t>
      </w:r>
    </w:p>
    <w:p w:rsidR="002006E9" w:rsidRDefault="002006E9" w:rsidP="002006E9">
      <w:pPr>
        <w:autoSpaceDE w:val="0"/>
        <w:spacing w:line="228" w:lineRule="auto"/>
        <w:ind w:firstLine="709"/>
        <w:jc w:val="both"/>
      </w:pPr>
      <w:r>
        <w:t xml:space="preserve">17. Требования к помещениям, в которых предоставляется муниципальная услуга: </w:t>
      </w:r>
    </w:p>
    <w:p w:rsidR="002006E9" w:rsidRDefault="002006E9" w:rsidP="002006E9">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2006E9" w:rsidRDefault="002006E9" w:rsidP="002006E9">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2006E9" w:rsidRDefault="002006E9" w:rsidP="002006E9">
      <w:pPr>
        <w:spacing w:line="228" w:lineRule="auto"/>
        <w:ind w:firstLine="709"/>
        <w:jc w:val="both"/>
        <w:rPr>
          <w:iCs/>
        </w:rPr>
      </w:pPr>
      <w:r>
        <w:lastRenderedPageBreak/>
        <w:t>Требования к помещениям МФЦ, в которых организуется предоставление муниципальной услуги:</w:t>
      </w:r>
    </w:p>
    <w:p w:rsidR="002006E9" w:rsidRDefault="002006E9" w:rsidP="002006E9">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2006E9" w:rsidRDefault="002006E9" w:rsidP="002006E9">
      <w:pPr>
        <w:spacing w:line="228" w:lineRule="auto"/>
        <w:ind w:firstLine="709"/>
        <w:jc w:val="both"/>
      </w:pPr>
      <w:r>
        <w:t>условия для беспрепятственного доступа к объектам и предоставляемым в них услугам;</w:t>
      </w:r>
    </w:p>
    <w:p w:rsidR="002006E9" w:rsidRDefault="002006E9" w:rsidP="002006E9">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2006E9" w:rsidRDefault="002006E9" w:rsidP="002006E9">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2006E9" w:rsidRDefault="002006E9" w:rsidP="002006E9">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06E9" w:rsidRDefault="002006E9" w:rsidP="002006E9">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2006E9" w:rsidRDefault="002006E9" w:rsidP="002006E9">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2006E9" w:rsidRDefault="002006E9" w:rsidP="002006E9">
      <w:pPr>
        <w:spacing w:line="228" w:lineRule="auto"/>
        <w:ind w:firstLine="709"/>
        <w:jc w:val="both"/>
        <w:rPr>
          <w:iCs/>
        </w:rPr>
      </w:pPr>
      <w:r>
        <w:rPr>
          <w:iCs/>
        </w:rPr>
        <w:t>наличие бесплатного опрятного туалета для посетителей;</w:t>
      </w:r>
    </w:p>
    <w:p w:rsidR="002006E9" w:rsidRDefault="002006E9" w:rsidP="002006E9">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2006E9" w:rsidRDefault="002006E9" w:rsidP="002006E9">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2006E9" w:rsidRDefault="002006E9" w:rsidP="002006E9">
      <w:pPr>
        <w:spacing w:line="228" w:lineRule="auto"/>
        <w:ind w:firstLine="709"/>
        <w:jc w:val="both"/>
        <w:rPr>
          <w:iCs/>
        </w:rPr>
      </w:pPr>
      <w:r>
        <w:rPr>
          <w:iCs/>
        </w:rPr>
        <w:t>наличие кулера с питьевой водой, предназначенного для безвозмездного пользования заявителями;</w:t>
      </w:r>
    </w:p>
    <w:p w:rsidR="002006E9" w:rsidRDefault="002006E9" w:rsidP="002006E9">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2006E9" w:rsidRDefault="002006E9" w:rsidP="002006E9">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2006E9" w:rsidRDefault="002006E9" w:rsidP="002006E9">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2006E9" w:rsidRDefault="002006E9" w:rsidP="002006E9">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2006E9" w:rsidRDefault="002006E9" w:rsidP="002006E9">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2006E9" w:rsidRDefault="002006E9" w:rsidP="002006E9">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2006E9" w:rsidRDefault="002006E9" w:rsidP="002006E9">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2006E9" w:rsidRDefault="002006E9" w:rsidP="002006E9">
      <w:pPr>
        <w:spacing w:line="228" w:lineRule="auto"/>
        <w:ind w:firstLine="709"/>
        <w:jc w:val="both"/>
      </w:pPr>
      <w:r>
        <w:t>процедура предоставления муниципальной услуги (в текстовом виде);</w:t>
      </w:r>
    </w:p>
    <w:p w:rsidR="002006E9" w:rsidRDefault="002006E9" w:rsidP="002006E9">
      <w:pPr>
        <w:spacing w:line="228" w:lineRule="auto"/>
        <w:ind w:firstLine="709"/>
        <w:jc w:val="both"/>
      </w:pPr>
      <w:r>
        <w:t>блок-схема исполнения муниципальной услуги;</w:t>
      </w:r>
    </w:p>
    <w:p w:rsidR="002006E9" w:rsidRDefault="002006E9" w:rsidP="002006E9">
      <w:pPr>
        <w:spacing w:line="228" w:lineRule="auto"/>
        <w:ind w:firstLine="709"/>
        <w:jc w:val="both"/>
      </w:pPr>
      <w:r>
        <w:t>перечень документов, необходимых для получения муниципальной услуги;</w:t>
      </w:r>
    </w:p>
    <w:p w:rsidR="002006E9" w:rsidRDefault="002006E9" w:rsidP="002006E9">
      <w:pPr>
        <w:spacing w:line="228" w:lineRule="auto"/>
        <w:ind w:firstLine="709"/>
        <w:jc w:val="both"/>
      </w:pPr>
      <w:r>
        <w:t>образцы заявлений;</w:t>
      </w:r>
    </w:p>
    <w:p w:rsidR="002006E9" w:rsidRDefault="002006E9" w:rsidP="002006E9">
      <w:pPr>
        <w:spacing w:line="228" w:lineRule="auto"/>
        <w:ind w:firstLine="709"/>
        <w:jc w:val="both"/>
      </w:pPr>
      <w:r>
        <w:t>образцы заполнения заявлений;</w:t>
      </w:r>
    </w:p>
    <w:p w:rsidR="002006E9" w:rsidRDefault="002006E9" w:rsidP="002006E9">
      <w:pPr>
        <w:spacing w:line="228" w:lineRule="auto"/>
        <w:ind w:firstLine="709"/>
        <w:jc w:val="both"/>
      </w:pPr>
      <w:r>
        <w:t>перечень оснований для отказа в предоставлении муниципальной услуги;</w:t>
      </w:r>
    </w:p>
    <w:p w:rsidR="002006E9" w:rsidRDefault="002006E9" w:rsidP="002006E9">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2006E9" w:rsidRDefault="002006E9" w:rsidP="002006E9">
      <w:pPr>
        <w:ind w:firstLine="709"/>
        <w:jc w:val="both"/>
      </w:pPr>
      <w:r>
        <w:lastRenderedPageBreak/>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2006E9" w:rsidRDefault="002006E9" w:rsidP="002006E9">
      <w:pPr>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2006E9" w:rsidRDefault="002006E9" w:rsidP="002006E9">
      <w:pPr>
        <w:tabs>
          <w:tab w:val="left" w:pos="0"/>
        </w:tabs>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2006E9" w:rsidRDefault="002006E9" w:rsidP="002006E9">
      <w:pPr>
        <w:tabs>
          <w:tab w:val="left" w:pos="0"/>
        </w:tabs>
        <w:ind w:firstLine="720"/>
        <w:jc w:val="both"/>
      </w:pPr>
      <w:r>
        <w:t>Основными требованиями к информированию заявителей являются:</w:t>
      </w:r>
    </w:p>
    <w:p w:rsidR="002006E9" w:rsidRDefault="002006E9" w:rsidP="002006E9">
      <w:pPr>
        <w:tabs>
          <w:tab w:val="left" w:pos="0"/>
        </w:tabs>
        <w:ind w:firstLine="720"/>
        <w:jc w:val="both"/>
      </w:pPr>
      <w:r>
        <w:t>достоверность предоставляемой информации;</w:t>
      </w:r>
    </w:p>
    <w:p w:rsidR="002006E9" w:rsidRDefault="002006E9" w:rsidP="002006E9">
      <w:pPr>
        <w:tabs>
          <w:tab w:val="left" w:pos="0"/>
        </w:tabs>
        <w:ind w:firstLine="720"/>
        <w:jc w:val="both"/>
      </w:pPr>
      <w:r>
        <w:t>ясность в изложении информации;</w:t>
      </w:r>
    </w:p>
    <w:p w:rsidR="002006E9" w:rsidRDefault="002006E9" w:rsidP="002006E9">
      <w:pPr>
        <w:tabs>
          <w:tab w:val="left" w:pos="0"/>
        </w:tabs>
        <w:ind w:firstLine="720"/>
        <w:jc w:val="both"/>
      </w:pPr>
      <w:r>
        <w:t>полнота информирования;</w:t>
      </w:r>
    </w:p>
    <w:p w:rsidR="002006E9" w:rsidRDefault="002006E9" w:rsidP="002006E9">
      <w:pPr>
        <w:tabs>
          <w:tab w:val="left" w:pos="0"/>
        </w:tabs>
        <w:ind w:firstLine="720"/>
        <w:jc w:val="both"/>
      </w:pPr>
      <w:r>
        <w:t>наглядность форм предоставляемой информации;</w:t>
      </w:r>
    </w:p>
    <w:p w:rsidR="002006E9" w:rsidRDefault="002006E9" w:rsidP="002006E9">
      <w:pPr>
        <w:tabs>
          <w:tab w:val="left" w:pos="0"/>
        </w:tabs>
        <w:ind w:firstLine="720"/>
        <w:jc w:val="both"/>
      </w:pPr>
      <w:r>
        <w:t>удобство и доступность получения информации;</w:t>
      </w:r>
    </w:p>
    <w:p w:rsidR="002006E9" w:rsidRDefault="002006E9" w:rsidP="002006E9">
      <w:pPr>
        <w:ind w:firstLine="709"/>
        <w:jc w:val="both"/>
      </w:pPr>
      <w:r>
        <w:t>оперативность предоставления информации.</w:t>
      </w:r>
    </w:p>
    <w:p w:rsidR="002006E9" w:rsidRDefault="002006E9" w:rsidP="002006E9">
      <w:pPr>
        <w:spacing w:line="228" w:lineRule="auto"/>
        <w:ind w:firstLine="709"/>
        <w:jc w:val="both"/>
      </w:pPr>
      <w:r>
        <w:t>19. Показатели доступности и качества муниципальной услуги.</w:t>
      </w:r>
    </w:p>
    <w:p w:rsidR="002006E9" w:rsidRDefault="002006E9" w:rsidP="002006E9">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2006E9" w:rsidRDefault="002006E9" w:rsidP="002006E9">
      <w:pPr>
        <w:spacing w:line="228" w:lineRule="auto"/>
        <w:ind w:firstLine="709"/>
        <w:jc w:val="both"/>
      </w:pPr>
      <w:r>
        <w:rPr>
          <w:iCs/>
          <w:color w:val="000000"/>
        </w:rPr>
        <w:t>получать муниципальную услугу на базе Многофункционального центра;</w:t>
      </w:r>
    </w:p>
    <w:p w:rsidR="002006E9" w:rsidRDefault="002006E9" w:rsidP="002006E9">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2006E9" w:rsidRDefault="002006E9" w:rsidP="002006E9">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2006E9" w:rsidRDefault="002006E9" w:rsidP="002006E9">
      <w:pPr>
        <w:autoSpaceDE w:val="0"/>
        <w:spacing w:line="228" w:lineRule="auto"/>
        <w:ind w:firstLine="720"/>
        <w:jc w:val="both"/>
      </w:pPr>
      <w:r>
        <w:t>получать информацию о результате предоставления муниципальной услуги;</w:t>
      </w:r>
    </w:p>
    <w:p w:rsidR="002006E9" w:rsidRDefault="002006E9" w:rsidP="002006E9">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2006E9" w:rsidRDefault="002006E9" w:rsidP="002006E9">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2006E9" w:rsidRDefault="002006E9" w:rsidP="002006E9">
      <w:pPr>
        <w:autoSpaceDE w:val="0"/>
        <w:spacing w:line="228" w:lineRule="auto"/>
        <w:ind w:firstLine="720"/>
        <w:jc w:val="both"/>
      </w:pPr>
      <w:r>
        <w:t>допуска на объекты сурдопереводчика и тифлосурдопереводчика;</w:t>
      </w:r>
    </w:p>
    <w:p w:rsidR="002006E9" w:rsidRDefault="002006E9" w:rsidP="002006E9">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2006E9" w:rsidRDefault="002006E9" w:rsidP="002006E9">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2006E9" w:rsidRDefault="002006E9" w:rsidP="002006E9">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2006E9" w:rsidRDefault="002006E9" w:rsidP="002006E9">
      <w:pPr>
        <w:pStyle w:val="211"/>
        <w:spacing w:line="228" w:lineRule="auto"/>
        <w:ind w:firstLine="539"/>
      </w:pPr>
      <w:r>
        <w:t>отсутствие или наличие жалоб на действия (бездействие) должностных лиц.</w:t>
      </w:r>
    </w:p>
    <w:p w:rsidR="002006E9" w:rsidRDefault="002006E9" w:rsidP="002006E9">
      <w:pPr>
        <w:spacing w:line="228" w:lineRule="auto"/>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2006E9" w:rsidRDefault="002006E9" w:rsidP="002006E9">
      <w:pPr>
        <w:spacing w:line="228" w:lineRule="auto"/>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2006E9" w:rsidRDefault="002006E9" w:rsidP="002006E9">
      <w:pPr>
        <w:spacing w:line="228" w:lineRule="auto"/>
        <w:ind w:firstLine="709"/>
        <w:jc w:val="both"/>
      </w:pPr>
      <w:r>
        <w:t>Предоставление КУИ Администрации Белокалитвинского района муниципальной услуги в электронной форме не предусмотрено.</w:t>
      </w:r>
    </w:p>
    <w:p w:rsidR="002006E9" w:rsidRDefault="002006E9" w:rsidP="002006E9">
      <w:pPr>
        <w:pStyle w:val="a7"/>
        <w:spacing w:after="0"/>
        <w:ind w:left="0"/>
        <w:jc w:val="center"/>
        <w:rPr>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p>
    <w:p w:rsidR="002006E9" w:rsidRDefault="002006E9" w:rsidP="002006E9">
      <w:pPr>
        <w:pStyle w:val="a7"/>
        <w:spacing w:after="0"/>
        <w:ind w:left="0"/>
        <w:jc w:val="center"/>
        <w:rPr>
          <w:b/>
          <w:sz w:val="24"/>
          <w:szCs w:val="24"/>
        </w:rPr>
      </w:pPr>
      <w:r>
        <w:rPr>
          <w:b/>
          <w:sz w:val="24"/>
          <w:szCs w:val="24"/>
        </w:rPr>
        <w:t>3. Состав, последовательность и сроки выполнения</w:t>
      </w:r>
    </w:p>
    <w:p w:rsidR="002006E9" w:rsidRDefault="002006E9" w:rsidP="002006E9">
      <w:pPr>
        <w:pStyle w:val="a7"/>
        <w:spacing w:after="0"/>
        <w:ind w:left="0"/>
        <w:jc w:val="center"/>
        <w:rPr>
          <w:b/>
          <w:sz w:val="24"/>
          <w:szCs w:val="24"/>
        </w:rPr>
      </w:pPr>
      <w:r>
        <w:rPr>
          <w:b/>
          <w:sz w:val="24"/>
          <w:szCs w:val="24"/>
        </w:rPr>
        <w:t xml:space="preserve">административных процедур, требования к порядку </w:t>
      </w:r>
    </w:p>
    <w:p w:rsidR="002006E9" w:rsidRDefault="002006E9" w:rsidP="002006E9">
      <w:pPr>
        <w:pStyle w:val="a7"/>
        <w:spacing w:after="0"/>
        <w:ind w:left="0"/>
        <w:jc w:val="center"/>
        <w:rPr>
          <w:b/>
          <w:sz w:val="24"/>
          <w:szCs w:val="24"/>
        </w:rPr>
      </w:pPr>
      <w:r>
        <w:rPr>
          <w:b/>
          <w:sz w:val="24"/>
          <w:szCs w:val="24"/>
        </w:rPr>
        <w:t xml:space="preserve">их выполнения, в том числе особенности выполнения </w:t>
      </w:r>
    </w:p>
    <w:p w:rsidR="002006E9" w:rsidRDefault="002006E9" w:rsidP="002006E9">
      <w:pPr>
        <w:pStyle w:val="a7"/>
        <w:spacing w:after="0"/>
        <w:ind w:left="0"/>
        <w:jc w:val="center"/>
        <w:rPr>
          <w:sz w:val="24"/>
          <w:szCs w:val="24"/>
        </w:rPr>
      </w:pPr>
      <w:r>
        <w:rPr>
          <w:b/>
          <w:sz w:val="24"/>
          <w:szCs w:val="24"/>
        </w:rPr>
        <w:t>административных процедур в электронной форме</w:t>
      </w:r>
    </w:p>
    <w:p w:rsidR="002006E9" w:rsidRDefault="002006E9" w:rsidP="002006E9">
      <w:pPr>
        <w:pStyle w:val="a7"/>
        <w:spacing w:after="0"/>
        <w:ind w:left="0"/>
        <w:jc w:val="center"/>
        <w:rPr>
          <w:sz w:val="24"/>
          <w:szCs w:val="24"/>
        </w:rPr>
      </w:pPr>
    </w:p>
    <w:p w:rsidR="002006E9" w:rsidRDefault="002006E9" w:rsidP="002006E9">
      <w:pPr>
        <w:ind w:firstLine="720"/>
        <w:jc w:val="both"/>
      </w:pPr>
      <w:r>
        <w:t>1. Состав административных процедур:</w:t>
      </w:r>
    </w:p>
    <w:p w:rsidR="002006E9" w:rsidRDefault="002006E9" w:rsidP="002006E9">
      <w:pPr>
        <w:ind w:firstLine="709"/>
        <w:jc w:val="both"/>
      </w:pPr>
      <w:r>
        <w:t>1) прием и регистрация заявления;</w:t>
      </w:r>
    </w:p>
    <w:p w:rsidR="002006E9" w:rsidRDefault="002006E9" w:rsidP="002006E9">
      <w:pPr>
        <w:ind w:firstLine="709"/>
        <w:jc w:val="both"/>
      </w:pPr>
      <w:r>
        <w:t>2) рассмотрение заявления с пакетом документов и принятие решения КУИ Администрации Белокалитвинского района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 или об отказе в предоставлении муниципальной услуги;</w:t>
      </w:r>
    </w:p>
    <w:p w:rsidR="002006E9" w:rsidRDefault="002006E9" w:rsidP="002006E9">
      <w:pPr>
        <w:ind w:firstLine="709"/>
        <w:jc w:val="both"/>
      </w:pPr>
      <w:r>
        <w:t>3) подготовка правового акта о заключении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4) оформление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2. Последовательность и сроки выполнения административных процедур:</w:t>
      </w:r>
    </w:p>
    <w:p w:rsidR="002006E9" w:rsidRDefault="002006E9" w:rsidP="002006E9">
      <w:pPr>
        <w:ind w:firstLine="709"/>
        <w:jc w:val="both"/>
      </w:pPr>
      <w:r>
        <w:t>2.1. Прием и регистрация заявления:</w:t>
      </w:r>
    </w:p>
    <w:p w:rsidR="002006E9" w:rsidRDefault="002006E9" w:rsidP="002006E9">
      <w:pPr>
        <w:ind w:firstLine="709"/>
        <w:jc w:val="both"/>
      </w:pPr>
      <w:r>
        <w:t>Основанием для начала административной процедуры является поступление заявления с пакетом документов.</w:t>
      </w:r>
    </w:p>
    <w:p w:rsidR="002006E9" w:rsidRDefault="002006E9" w:rsidP="002006E9">
      <w:pPr>
        <w:ind w:firstLine="709"/>
        <w:jc w:val="both"/>
      </w:pPr>
      <w:r>
        <w:t>Содержание административной процедуры и сроки выполнения действий по административной процедуре:</w:t>
      </w:r>
    </w:p>
    <w:p w:rsidR="002006E9" w:rsidRDefault="002006E9" w:rsidP="002006E9">
      <w:pPr>
        <w:ind w:firstLine="709"/>
        <w:jc w:val="both"/>
      </w:pPr>
      <w:r>
        <w:t xml:space="preserve">1) прием и регистрация заявления – в течение одного рабочего дня. </w:t>
      </w:r>
    </w:p>
    <w:p w:rsidR="002006E9" w:rsidRDefault="002006E9" w:rsidP="002006E9">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2006E9" w:rsidRDefault="002006E9" w:rsidP="002006E9">
      <w:pPr>
        <w:autoSpaceDE w:val="0"/>
        <w:ind w:firstLine="709"/>
        <w:jc w:val="both"/>
      </w:pPr>
      <w:r>
        <w:t>2) выполнение ответственным исполнителем, осуществляющим прием заявления с пакетом документов, мероприятий по получению:</w:t>
      </w:r>
    </w:p>
    <w:p w:rsidR="002006E9" w:rsidRDefault="002006E9" w:rsidP="002006E9">
      <w:pPr>
        <w:autoSpaceDE w:val="0"/>
        <w:ind w:firstLine="709"/>
        <w:jc w:val="both"/>
      </w:pPr>
      <w:r>
        <w:t>в органах местного самоуправления - разрешения органов опеки и попечительства на отказ  либо участие в приватизации – для опекунов и законных представителей  несовершеннолетних и/или недееспособных граждан;</w:t>
      </w:r>
    </w:p>
    <w:p w:rsidR="002006E9" w:rsidRDefault="002006E9" w:rsidP="002006E9">
      <w:pPr>
        <w:autoSpaceDE w:val="0"/>
        <w:ind w:firstLine="709"/>
        <w:jc w:val="both"/>
      </w:pPr>
      <w:r>
        <w:t xml:space="preserve">в органах местного самоуправления (муниципальных или государственных учреждениях, организациях), уполномоченных на заключение договоров соцнайма, указанных заявителем - договора социального найма; </w:t>
      </w:r>
    </w:p>
    <w:p w:rsidR="002006E9" w:rsidRDefault="002006E9" w:rsidP="002006E9">
      <w:pPr>
        <w:autoSpaceDE w:val="0"/>
        <w:spacing w:line="228" w:lineRule="auto"/>
        <w:ind w:firstLine="709"/>
        <w:jc w:val="both"/>
      </w:pPr>
      <w:r>
        <w:t>в государственном или муниципальном БТИ, указанном заявителем, в качестве документа с предыдущих мест жительства, подтверждающего, что ранее по адресам проживания право на приватизацию не использовано - справки из БТИ;</w:t>
      </w:r>
    </w:p>
    <w:p w:rsidR="002006E9" w:rsidRDefault="002006E9" w:rsidP="002006E9">
      <w:pPr>
        <w:autoSpaceDE w:val="0"/>
        <w:spacing w:line="228" w:lineRule="auto"/>
        <w:ind w:firstLine="709"/>
        <w:jc w:val="both"/>
      </w:pPr>
      <w:r>
        <w:t>в структурных подразделениях территориального органа ФМС, в качестве документа, с предыдущих мест жительства, подтверждающего, что ранее по адресам проживания право на приватизацию не использовано - справки о регистрации по месту жительства;</w:t>
      </w:r>
    </w:p>
    <w:p w:rsidR="002006E9" w:rsidRDefault="002006E9" w:rsidP="002006E9">
      <w:pPr>
        <w:autoSpaceDE w:val="0"/>
        <w:spacing w:line="228" w:lineRule="auto"/>
        <w:ind w:firstLine="709"/>
        <w:jc w:val="both"/>
      </w:pPr>
      <w:r>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справки о зарегистрированных лицах;</w:t>
      </w:r>
    </w:p>
    <w:p w:rsidR="002006E9" w:rsidRDefault="002006E9" w:rsidP="002006E9">
      <w:pPr>
        <w:autoSpaceDE w:val="0"/>
        <w:ind w:firstLine="709"/>
        <w:jc w:val="both"/>
      </w:pPr>
      <w:r>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поквартирной карточки (копии), заверенной уполномоченным органом или выписки из лицевого счета или  выписки из домовой книги;</w:t>
      </w:r>
    </w:p>
    <w:p w:rsidR="002006E9" w:rsidRDefault="002006E9" w:rsidP="002006E9">
      <w:pPr>
        <w:autoSpaceDE w:val="0"/>
        <w:spacing w:line="228" w:lineRule="auto"/>
        <w:ind w:firstLine="709"/>
        <w:jc w:val="both"/>
        <w:rPr>
          <w:bCs/>
        </w:rPr>
      </w:pPr>
      <w:r>
        <w:t>в МУП «Белокалитвинское БТИ» или ином государственном или муниципальном БТИ, указанном заявителем – технического паспорта на  жилое помещение.</w:t>
      </w:r>
    </w:p>
    <w:p w:rsidR="002006E9" w:rsidRDefault="002006E9" w:rsidP="002006E9">
      <w:pPr>
        <w:autoSpaceDE w:val="0"/>
        <w:ind w:firstLine="709"/>
        <w:jc w:val="both"/>
      </w:pPr>
      <w:r>
        <w:rPr>
          <w:bCs/>
        </w:rPr>
        <w:t xml:space="preserve">Срок выполнения действий по административной процедуре по настоящему подпункту </w:t>
      </w:r>
      <w:r>
        <w:t>- в течение пяти рабочих дней, следующих за днем регистрации заявления;</w:t>
      </w:r>
    </w:p>
    <w:p w:rsidR="002006E9" w:rsidRDefault="002006E9" w:rsidP="002006E9">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w:t>
      </w:r>
      <w:r>
        <w:lastRenderedPageBreak/>
        <w:t xml:space="preserve">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2006E9" w:rsidRDefault="002006E9" w:rsidP="002006E9">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Критерии принятия решения о приеме и регистрации заявления: </w:t>
      </w:r>
    </w:p>
    <w:p w:rsidR="002006E9" w:rsidRDefault="002006E9" w:rsidP="002006E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2006E9" w:rsidRDefault="002006E9" w:rsidP="002006E9">
      <w:pPr>
        <w:pStyle w:val="ConsPlusNormal"/>
        <w:widowControl/>
        <w:ind w:firstLine="709"/>
        <w:jc w:val="both"/>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2006E9" w:rsidRDefault="002006E9" w:rsidP="002006E9">
      <w:pPr>
        <w:ind w:firstLine="708"/>
        <w:jc w:val="both"/>
      </w:pPr>
      <w:r>
        <w:t>Результатом административной процедуры является регистрация заявления, либо отказ в приеме и регистрации заявления.</w:t>
      </w:r>
    </w:p>
    <w:p w:rsidR="002006E9" w:rsidRDefault="002006E9" w:rsidP="002006E9">
      <w:pPr>
        <w:ind w:firstLine="709"/>
        <w:jc w:val="both"/>
      </w:pPr>
      <w:r>
        <w:t>2.2. Рассмотрение заявления с пакетом документов и принятие решения КУИ Администрации Белокалитвинского района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 или об отказе в предоставлении муниципальной услуги.</w:t>
      </w:r>
    </w:p>
    <w:p w:rsidR="002006E9" w:rsidRDefault="002006E9" w:rsidP="002006E9">
      <w:pPr>
        <w:ind w:firstLine="709"/>
        <w:jc w:val="both"/>
      </w:pPr>
      <w:r>
        <w:t>Основанием для начала административной процедуры является регистрация заявления.</w:t>
      </w:r>
    </w:p>
    <w:p w:rsidR="002006E9" w:rsidRDefault="002006E9" w:rsidP="002006E9">
      <w:pPr>
        <w:ind w:firstLine="709"/>
        <w:jc w:val="both"/>
      </w:pPr>
      <w:r>
        <w:t>Содержание административной процедуры и сроки выполнения действий по административной процедуре:</w:t>
      </w:r>
    </w:p>
    <w:p w:rsidR="002006E9" w:rsidRDefault="002006E9" w:rsidP="002006E9">
      <w:pPr>
        <w:ind w:firstLine="709"/>
        <w:jc w:val="both"/>
      </w:pPr>
      <w:r>
        <w:t>1) рассмотрение заявления с пакетом документов и принятие решения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 или об отказе в предоставлении муниципальной услуги - не позднее шести рабочих дней, следующих за днем передачи (получения) заявления и прилагаемых к нему документов;</w:t>
      </w:r>
    </w:p>
    <w:p w:rsidR="002006E9" w:rsidRDefault="002006E9" w:rsidP="002006E9">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предоставлении муниципальной услуги;</w:t>
      </w:r>
    </w:p>
    <w:p w:rsidR="002006E9" w:rsidRDefault="002006E9" w:rsidP="002006E9">
      <w:pPr>
        <w:ind w:firstLine="709"/>
        <w:jc w:val="both"/>
      </w:pPr>
      <w:r>
        <w:t>3) вызов заявителя для выдачи уведомления об отказе в предоставлении муниципальной услуги, либо направление заявителю по почте указанного в настоящем абзаце решения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2006E9" w:rsidRDefault="002006E9" w:rsidP="002006E9">
      <w:pPr>
        <w:ind w:firstLine="709"/>
        <w:jc w:val="both"/>
      </w:pPr>
      <w:r>
        <w:t>4) выдача заявителю уведомления об отказе в предоставлении муниципальной услуги - в течение пятнадцати минут.</w:t>
      </w:r>
    </w:p>
    <w:p w:rsidR="002006E9" w:rsidRDefault="002006E9" w:rsidP="002006E9">
      <w:pPr>
        <w:ind w:firstLine="709"/>
        <w:jc w:val="both"/>
      </w:pPr>
      <w:r>
        <w:t>Критерии принятия решения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1) наличие у заявителя права и соответствующих полномочий на получение муниципальной услуги;</w:t>
      </w:r>
    </w:p>
    <w:p w:rsidR="002006E9" w:rsidRDefault="002006E9" w:rsidP="002006E9">
      <w:pPr>
        <w:ind w:firstLine="709"/>
        <w:jc w:val="both"/>
      </w:pPr>
      <w: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2006E9" w:rsidRDefault="002006E9" w:rsidP="002006E9">
      <w:pPr>
        <w:ind w:firstLine="709"/>
        <w:jc w:val="both"/>
      </w:pPr>
      <w:r>
        <w:t>Результатом административной процедуры является:</w:t>
      </w:r>
    </w:p>
    <w:p w:rsidR="002006E9" w:rsidRDefault="002006E9" w:rsidP="002006E9">
      <w:pPr>
        <w:ind w:firstLine="709"/>
        <w:jc w:val="both"/>
      </w:pPr>
      <w:r>
        <w:t>1) решение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2) решение об отказе в предоставлении муниципальной услуги.</w:t>
      </w:r>
    </w:p>
    <w:p w:rsidR="002006E9" w:rsidRDefault="002006E9" w:rsidP="002006E9">
      <w:pPr>
        <w:ind w:firstLine="709"/>
        <w:jc w:val="both"/>
      </w:pPr>
      <w:r>
        <w:t>Решение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 оформляется соответствующей резолюцией должностного лица КУИ Администрации Белокалитвинского района, уполномоченного на принятие указанного решения, на заявлении.</w:t>
      </w:r>
    </w:p>
    <w:p w:rsidR="002006E9" w:rsidRDefault="002006E9" w:rsidP="002006E9">
      <w:pPr>
        <w:ind w:firstLine="709"/>
        <w:jc w:val="both"/>
      </w:pPr>
      <w:r>
        <w:lastRenderedPageBreak/>
        <w:t>Решение об отказе в предоставлении муниципальной услуги оформляется в виде уведомления об отказе в предоставлении муниципальной услуги с указанием причин.</w:t>
      </w:r>
    </w:p>
    <w:p w:rsidR="002006E9" w:rsidRDefault="002006E9" w:rsidP="002006E9">
      <w:pPr>
        <w:ind w:firstLine="709"/>
        <w:jc w:val="both"/>
      </w:pPr>
      <w:r>
        <w:t>2.3. Подготовка правового акта о заключении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Основанием для начала административной процедуры является решение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 xml:space="preserve">Содержание административной процедуры и сроки выполнения действий по административной процедуре: </w:t>
      </w:r>
    </w:p>
    <w:p w:rsidR="002006E9" w:rsidRDefault="002006E9" w:rsidP="002006E9">
      <w:pPr>
        <w:ind w:firstLine="709"/>
        <w:jc w:val="both"/>
      </w:pPr>
      <w:r>
        <w:t>1) подготовка проекта правового акта о передаче в собственность заявителю занимаемого им жилого помещения, находящегося в муниципальной собственности - не позднее одиннадцати рабочих дней, следующих за днем принятия решения о наличии оснований для заключения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2) передача проекта правового акта о передаче в собственность заявителю занимаемого им жилого помещения, находящегося в муниципальной собственности для подписания выборному или иному должностному лицу, уполномоченному на подписание правового акта – в течение одного рабочего дня, следующего за днем подготовки проекта правового акта;</w:t>
      </w:r>
    </w:p>
    <w:p w:rsidR="002006E9" w:rsidRDefault="002006E9" w:rsidP="002006E9">
      <w:pPr>
        <w:ind w:firstLine="709"/>
        <w:jc w:val="both"/>
      </w:pPr>
      <w:r>
        <w:t>3) принятие правового акта – не позднее семи рабочих дней со дня передачи проекта правового акта на подпись выборному или иному должностному лицу, уполномоченному на подписание правового акта.</w:t>
      </w:r>
    </w:p>
    <w:p w:rsidR="002006E9" w:rsidRDefault="002006E9" w:rsidP="002006E9">
      <w:pPr>
        <w:ind w:firstLine="709"/>
        <w:jc w:val="both"/>
      </w:pPr>
      <w:r>
        <w:t>Критерии принятия правового акта о передаче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1) наличие у заявителя права и соответствующих полномочий на получение муниципальной услуги;</w:t>
      </w:r>
    </w:p>
    <w:p w:rsidR="002006E9" w:rsidRDefault="002006E9" w:rsidP="002006E9">
      <w:pPr>
        <w:ind w:firstLine="709"/>
        <w:jc w:val="both"/>
      </w:pPr>
      <w: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2006E9" w:rsidRDefault="002006E9" w:rsidP="002006E9">
      <w:pPr>
        <w:ind w:firstLine="709"/>
        <w:jc w:val="both"/>
      </w:pPr>
      <w:r>
        <w:t>Результатом административной процедуры является правовой акт о передаче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2.4. Оформление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Основанием для начала административной процедуры является принятие правового акта о передаче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 xml:space="preserve">Содержание административной процедуры и сроки выполнения действий по административной процедуре: </w:t>
      </w:r>
    </w:p>
    <w:p w:rsidR="002006E9" w:rsidRDefault="002006E9" w:rsidP="002006E9">
      <w:pPr>
        <w:ind w:firstLine="709"/>
        <w:jc w:val="both"/>
      </w:pPr>
      <w:r>
        <w:t>1) подготовка договора на  передачу в собственность заявителю занимаемого им жилого помещения, находящегося в муниципальной собственности - не позднее десяти календарных дней, следующих за днем принятия правового акта о передаче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подготовки проекта договора на  передачу в собственность заявителю занимаемого им жилого помещения, находящегося в муниципальной собственности;</w:t>
      </w:r>
    </w:p>
    <w:p w:rsidR="002006E9" w:rsidRDefault="002006E9" w:rsidP="002006E9">
      <w:pPr>
        <w:ind w:firstLine="709"/>
        <w:jc w:val="both"/>
      </w:pPr>
      <w:r>
        <w:t>3) вызов заявителя для выдачи и подписания договора на  передачу в собственность заявителю занимаемого им жилого помещения, находящегося в муниципальной собственности - в течение двух рабочих дней, следующих за днем подготовки проекта договора на  передачу в собственность заявителю занимаемого им жилого помещения, находящегося в муниципальной собственности, а в случае обращения заявителя в Многофункциональный центр - в течение одного рабочего дня, следующего за днем получения Дела;</w:t>
      </w:r>
    </w:p>
    <w:p w:rsidR="002006E9" w:rsidRDefault="002006E9" w:rsidP="002006E9">
      <w:pPr>
        <w:ind w:firstLine="709"/>
        <w:jc w:val="both"/>
      </w:pPr>
      <w:r>
        <w:t>4) выдача заявителю для подписания договора на  передачу в собственность занимаемого им жилого помещения, находящегося в муниципальной собственности - в течение пятнадцати минут.</w:t>
      </w:r>
    </w:p>
    <w:p w:rsidR="002006E9" w:rsidRDefault="002006E9" w:rsidP="002006E9">
      <w:pPr>
        <w:ind w:firstLine="709"/>
        <w:jc w:val="both"/>
      </w:pPr>
      <w:r>
        <w:lastRenderedPageBreak/>
        <w:t>Критерии  принятия решения об</w:t>
      </w:r>
      <w:r>
        <w:rPr>
          <w:color w:val="C00000"/>
        </w:rPr>
        <w:t xml:space="preserve"> </w:t>
      </w:r>
      <w:r>
        <w:t>оформлении договора на  передачу в собственность заявителю занимаемого им жилого помещения, находящегося в муниципальной собственности:</w:t>
      </w:r>
      <w:r>
        <w:rPr>
          <w:color w:val="C00000"/>
        </w:rPr>
        <w:t xml:space="preserve"> </w:t>
      </w:r>
    </w:p>
    <w:p w:rsidR="002006E9" w:rsidRDefault="002006E9" w:rsidP="002006E9">
      <w:pPr>
        <w:ind w:firstLine="709"/>
        <w:jc w:val="both"/>
      </w:pPr>
      <w:r>
        <w:t>1) наличие у заявителя права и соответствующих полномочий на получение муниципальной услуги;</w:t>
      </w:r>
    </w:p>
    <w:p w:rsidR="002006E9" w:rsidRDefault="002006E9" w:rsidP="002006E9">
      <w:pPr>
        <w:ind w:firstLine="709"/>
        <w:jc w:val="both"/>
      </w:pPr>
      <w:r>
        <w:t>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p>
    <w:p w:rsidR="002006E9" w:rsidRDefault="002006E9" w:rsidP="002006E9">
      <w:pPr>
        <w:ind w:firstLine="709"/>
        <w:jc w:val="both"/>
      </w:pPr>
      <w:r>
        <w:t xml:space="preserve"> Результатом административной процедуры является договор на  передачу в собственность занимаемого им жилого помещения, находящегося в муниципальной собственности.</w:t>
      </w:r>
    </w:p>
    <w:p w:rsidR="002006E9" w:rsidRDefault="002006E9" w:rsidP="002006E9">
      <w:pPr>
        <w:ind w:firstLine="709"/>
        <w:jc w:val="both"/>
        <w:rPr>
          <w:b/>
        </w:rPr>
      </w:pPr>
      <w:r>
        <w:t>3. Блок-схема предоставления муниципальной услуги представлена в приложении  № 2 к Административному регламенту.</w:t>
      </w:r>
    </w:p>
    <w:p w:rsidR="002006E9" w:rsidRDefault="002006E9" w:rsidP="002006E9">
      <w:pPr>
        <w:ind w:firstLine="709"/>
        <w:jc w:val="center"/>
        <w:rPr>
          <w:b/>
        </w:rPr>
      </w:pPr>
      <w:r>
        <w:rPr>
          <w:b/>
        </w:rPr>
        <w:t>4. Формы контроля за исполнением</w:t>
      </w:r>
    </w:p>
    <w:p w:rsidR="002006E9" w:rsidRDefault="002006E9" w:rsidP="002006E9">
      <w:pPr>
        <w:ind w:firstLine="709"/>
        <w:jc w:val="center"/>
        <w:rPr>
          <w:b/>
        </w:rPr>
      </w:pPr>
      <w:r>
        <w:rPr>
          <w:b/>
        </w:rPr>
        <w:t>Административного регламента</w:t>
      </w:r>
    </w:p>
    <w:p w:rsidR="002006E9" w:rsidRDefault="002006E9" w:rsidP="002006E9">
      <w:pPr>
        <w:ind w:firstLine="709"/>
        <w:jc w:val="center"/>
        <w:rPr>
          <w:b/>
        </w:rPr>
      </w:pPr>
    </w:p>
    <w:p w:rsidR="002006E9" w:rsidRDefault="002006E9" w:rsidP="002006E9">
      <w:pPr>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2006E9" w:rsidRDefault="002006E9" w:rsidP="002006E9">
      <w:pPr>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2006E9" w:rsidRDefault="002006E9" w:rsidP="002006E9">
      <w:pPr>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2006E9" w:rsidRDefault="002006E9" w:rsidP="002006E9">
      <w:pPr>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2006E9" w:rsidRDefault="002006E9" w:rsidP="002006E9">
      <w:pPr>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2006E9" w:rsidRDefault="002006E9" w:rsidP="002006E9">
      <w:pPr>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2006E9" w:rsidRDefault="002006E9" w:rsidP="002006E9">
      <w:pPr>
        <w:ind w:firstLine="709"/>
        <w:jc w:val="both"/>
      </w:pPr>
      <w:r>
        <w:t>за соответствие результатов рассмотрения заявления требованиям законодательства Российской Федерации;</w:t>
      </w:r>
    </w:p>
    <w:p w:rsidR="002006E9" w:rsidRDefault="002006E9" w:rsidP="002006E9">
      <w:pPr>
        <w:ind w:firstLine="709"/>
        <w:jc w:val="both"/>
      </w:pPr>
      <w:r>
        <w:t>за достоверность вносимых в ответ заявителю сведений;</w:t>
      </w:r>
    </w:p>
    <w:p w:rsidR="002006E9" w:rsidRDefault="002006E9" w:rsidP="002006E9">
      <w:pPr>
        <w:ind w:firstLine="709"/>
        <w:jc w:val="both"/>
      </w:pPr>
      <w:r>
        <w:t>за соблюдение порядка рассмотрения заявления с пакетом документов и срока подготовки ответа заявителю;</w:t>
      </w:r>
    </w:p>
    <w:p w:rsidR="002006E9" w:rsidRDefault="002006E9" w:rsidP="002006E9">
      <w:pPr>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2006E9" w:rsidRDefault="002006E9" w:rsidP="002006E9">
      <w:pPr>
        <w:snapToGrid w:val="0"/>
        <w:ind w:firstLine="709"/>
        <w:jc w:val="both"/>
      </w:pPr>
      <w:r>
        <w:t>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w:t>
      </w:r>
    </w:p>
    <w:p w:rsidR="002006E9" w:rsidRDefault="002006E9" w:rsidP="002006E9">
      <w:pPr>
        <w:snapToGrid w:val="0"/>
        <w:ind w:firstLine="709"/>
        <w:jc w:val="both"/>
      </w:pPr>
    </w:p>
    <w:p w:rsidR="002006E9" w:rsidRDefault="002006E9" w:rsidP="002006E9">
      <w:pPr>
        <w:jc w:val="center"/>
        <w:rPr>
          <w:b/>
          <w:lang w:eastAsia="ar-SA"/>
        </w:rPr>
      </w:pPr>
      <w:r>
        <w:rPr>
          <w:b/>
          <w:lang w:eastAsia="ar-SA"/>
        </w:rPr>
        <w:t>5. Досудебный (внесудебный) порядок обжалования  решений</w:t>
      </w:r>
    </w:p>
    <w:p w:rsidR="002006E9" w:rsidRDefault="002006E9" w:rsidP="002006E9">
      <w:pPr>
        <w:jc w:val="center"/>
        <w:rPr>
          <w:b/>
          <w:lang w:eastAsia="ar-SA"/>
        </w:rPr>
      </w:pPr>
      <w:r>
        <w:rPr>
          <w:b/>
          <w:lang w:eastAsia="ar-SA"/>
        </w:rPr>
        <w:t>и действий (бездействия) органа,  предоставляющего муниципальную услугу,</w:t>
      </w:r>
    </w:p>
    <w:p w:rsidR="002006E9" w:rsidRDefault="002006E9" w:rsidP="002006E9">
      <w:pPr>
        <w:jc w:val="center"/>
        <w:rPr>
          <w:lang w:eastAsia="ar-SA"/>
        </w:rPr>
      </w:pPr>
      <w:r>
        <w:rPr>
          <w:b/>
          <w:lang w:eastAsia="ar-SA"/>
        </w:rPr>
        <w:t>его должностных лиц, муниципальных служащих</w:t>
      </w:r>
    </w:p>
    <w:p w:rsidR="002006E9" w:rsidRDefault="002006E9" w:rsidP="002006E9">
      <w:pPr>
        <w:jc w:val="both"/>
        <w:rPr>
          <w:lang w:eastAsia="ar-SA"/>
        </w:rPr>
      </w:pPr>
    </w:p>
    <w:p w:rsidR="002006E9" w:rsidRDefault="002006E9" w:rsidP="002006E9">
      <w:pPr>
        <w:autoSpaceDE w:val="0"/>
        <w:ind w:firstLine="720"/>
        <w:jc w:val="both"/>
      </w:pPr>
      <w:r>
        <w:rPr>
          <w:iCs/>
        </w:rPr>
        <w:lastRenderedPageBreak/>
        <w:t xml:space="preserve">1.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2006E9" w:rsidRDefault="002006E9" w:rsidP="002006E9">
      <w:pPr>
        <w:autoSpaceDE w:val="0"/>
        <w:ind w:firstLine="709"/>
        <w:jc w:val="both"/>
      </w:pPr>
      <w:r>
        <w:t>2. Заявитель может обратиться с жалобой, в том числе в следующих случаях:</w:t>
      </w:r>
    </w:p>
    <w:p w:rsidR="002006E9" w:rsidRDefault="002006E9" w:rsidP="002006E9">
      <w:pPr>
        <w:ind w:firstLine="709"/>
        <w:jc w:val="both"/>
      </w:pPr>
      <w:r>
        <w:t>1) нарушение срока регистрации запроса заявителя о предоставлении муниципальной услуги;</w:t>
      </w:r>
    </w:p>
    <w:p w:rsidR="002006E9" w:rsidRDefault="002006E9" w:rsidP="002006E9">
      <w:pPr>
        <w:ind w:firstLine="709"/>
        <w:jc w:val="both"/>
      </w:pPr>
      <w:r>
        <w:t>2) нарушение срока предоставления муниципальной услуги;</w:t>
      </w:r>
    </w:p>
    <w:p w:rsidR="002006E9" w:rsidRDefault="002006E9" w:rsidP="002006E9">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06E9" w:rsidRDefault="002006E9" w:rsidP="002006E9">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06E9" w:rsidRDefault="002006E9" w:rsidP="002006E9">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6E9" w:rsidRDefault="002006E9" w:rsidP="002006E9">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6E9" w:rsidRDefault="002006E9" w:rsidP="002006E9">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006E9" w:rsidRDefault="002006E9" w:rsidP="002006E9">
      <w:pPr>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2006E9" w:rsidRDefault="002006E9" w:rsidP="002006E9">
      <w:pPr>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2006E9" w:rsidRDefault="002006E9" w:rsidP="002006E9">
      <w:pPr>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2006E9" w:rsidRDefault="002006E9" w:rsidP="002006E9">
      <w:pPr>
        <w:ind w:firstLine="709"/>
        <w:jc w:val="both"/>
      </w:pPr>
      <w:r>
        <w:t>6. Жалоба должна содержать:</w:t>
      </w:r>
    </w:p>
    <w:p w:rsidR="002006E9" w:rsidRDefault="002006E9" w:rsidP="002006E9">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06E9" w:rsidRDefault="002006E9" w:rsidP="002006E9">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2006E9" w:rsidRDefault="002006E9" w:rsidP="002006E9">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06E9" w:rsidRDefault="002006E9" w:rsidP="002006E9">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06E9" w:rsidRDefault="002006E9" w:rsidP="002006E9">
      <w:pPr>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w:t>
      </w:r>
      <w:r>
        <w:lastRenderedPageBreak/>
        <w:t xml:space="preserve">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2006E9" w:rsidRDefault="002006E9" w:rsidP="002006E9">
      <w:pPr>
        <w:autoSpaceDE w:val="0"/>
        <w:ind w:firstLine="709"/>
        <w:jc w:val="both"/>
      </w:pPr>
      <w:r>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2006E9" w:rsidRDefault="002006E9" w:rsidP="002006E9">
      <w:pPr>
        <w:ind w:firstLine="709"/>
        <w:jc w:val="both"/>
      </w:pPr>
      <w:r>
        <w:t>9. По результатам рассмотрения жалобы КУИ Администрации Белокалитвинского района, принимает одно из следующих решений:</w:t>
      </w:r>
    </w:p>
    <w:p w:rsidR="002006E9" w:rsidRDefault="002006E9" w:rsidP="002006E9">
      <w:pPr>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006E9" w:rsidRDefault="002006E9" w:rsidP="002006E9">
      <w:pPr>
        <w:ind w:firstLine="709"/>
        <w:jc w:val="both"/>
      </w:pPr>
      <w:r>
        <w:t>2) отказывает в удовлетворении жалобы.</w:t>
      </w:r>
    </w:p>
    <w:p w:rsidR="002006E9" w:rsidRDefault="002006E9" w:rsidP="002006E9">
      <w:pPr>
        <w:ind w:firstLine="709"/>
        <w:jc w:val="both"/>
      </w:pPr>
      <w:r>
        <w:t xml:space="preserve">10. Не позднее дня, следующего за днем принятия решения, указанного в </w:t>
      </w:r>
      <w:hyperlink w:anchor="Par308#Par308" w:history="1">
        <w:r>
          <w:rPr>
            <w:rStyle w:val="a6"/>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06E9" w:rsidRDefault="002006E9" w:rsidP="002006E9">
      <w:pPr>
        <w:spacing w:line="232" w:lineRule="auto"/>
        <w:ind w:firstLine="709"/>
        <w:jc w:val="both"/>
      </w:pPr>
      <w: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2006E9" w:rsidRDefault="002006E9" w:rsidP="002006E9">
      <w:pPr>
        <w:ind w:firstLine="709"/>
        <w:jc w:val="center"/>
      </w:pPr>
    </w:p>
    <w:p w:rsidR="002006E9" w:rsidRDefault="002006E9" w:rsidP="002006E9">
      <w:pPr>
        <w:ind w:firstLine="709"/>
        <w:jc w:val="center"/>
      </w:pPr>
    </w:p>
    <w:p w:rsidR="002006E9" w:rsidRDefault="002006E9" w:rsidP="002006E9">
      <w:pPr>
        <w:tabs>
          <w:tab w:val="left" w:pos="4558"/>
        </w:tabs>
        <w:spacing w:line="228" w:lineRule="auto"/>
      </w:pPr>
    </w:p>
    <w:p w:rsidR="002006E9" w:rsidRDefault="002006E9" w:rsidP="002006E9">
      <w:r>
        <w:t>Управляющий делами</w:t>
      </w:r>
      <w:r>
        <w:tab/>
      </w:r>
      <w:r>
        <w:tab/>
      </w:r>
      <w:r>
        <w:tab/>
      </w:r>
      <w:r>
        <w:tab/>
      </w:r>
      <w:r>
        <w:tab/>
      </w:r>
      <w:r>
        <w:tab/>
        <w:t>Л.Г. Василенко</w:t>
      </w:r>
    </w:p>
    <w:p w:rsidR="002006E9" w:rsidRDefault="002006E9" w:rsidP="002006E9">
      <w:pPr>
        <w:ind w:firstLine="709"/>
        <w:jc w:val="center"/>
      </w:pPr>
    </w:p>
    <w:p w:rsidR="002006E9" w:rsidRDefault="002006E9" w:rsidP="002006E9">
      <w:pPr>
        <w:ind w:firstLine="709"/>
        <w:jc w:val="center"/>
      </w:pPr>
    </w:p>
    <w:p w:rsidR="002006E9" w:rsidRDefault="002006E9" w:rsidP="002006E9">
      <w:pPr>
        <w:pStyle w:val="a3"/>
        <w:tabs>
          <w:tab w:val="clear" w:pos="4536"/>
          <w:tab w:val="clear" w:pos="9072"/>
        </w:tabs>
        <w:rPr>
          <w:sz w:val="24"/>
          <w:szCs w:val="24"/>
        </w:rPr>
      </w:pPr>
    </w:p>
    <w:p w:rsidR="00A169E6" w:rsidRDefault="00A169E6" w:rsidP="003220EF">
      <w:pPr>
        <w:pStyle w:val="ConsPlusCell"/>
        <w:widowControl/>
        <w:snapToGrid w:val="0"/>
        <w:jc w:val="center"/>
        <w:rPr>
          <w:rFonts w:ascii="Times New Roman" w:hAnsi="Times New Roman" w:cs="Times New Roman"/>
          <w:sz w:val="28"/>
          <w:szCs w:val="28"/>
        </w:rPr>
        <w:sectPr w:rsidR="00A169E6" w:rsidSect="002006E9">
          <w:pgSz w:w="11906" w:h="16838" w:code="9"/>
          <w:pgMar w:top="426" w:right="567" w:bottom="1134" w:left="1304" w:header="397" w:footer="567" w:gutter="0"/>
          <w:cols w:space="708"/>
          <w:docGrid w:linePitch="360"/>
        </w:sectPr>
      </w:pPr>
    </w:p>
    <w:tbl>
      <w:tblPr>
        <w:tblW w:w="0" w:type="auto"/>
        <w:tblInd w:w="5868" w:type="dxa"/>
        <w:tblLayout w:type="fixed"/>
        <w:tblLook w:val="0000" w:firstRow="0" w:lastRow="0" w:firstColumn="0" w:lastColumn="0" w:noHBand="0" w:noVBand="0"/>
      </w:tblPr>
      <w:tblGrid>
        <w:gridCol w:w="4383"/>
      </w:tblGrid>
      <w:tr w:rsidR="002006E9" w:rsidTr="003220EF">
        <w:tc>
          <w:tcPr>
            <w:tcW w:w="4383" w:type="dxa"/>
            <w:shd w:val="clear" w:color="auto" w:fill="auto"/>
          </w:tcPr>
          <w:p w:rsidR="002006E9" w:rsidRDefault="002006E9" w:rsidP="003220EF">
            <w:pPr>
              <w:pStyle w:val="ConsPlusCell"/>
              <w:widowControl/>
              <w:jc w:val="center"/>
              <w:rPr>
                <w:rFonts w:ascii="Times New Roman" w:hAnsi="Times New Roman" w:cs="Times New Roman"/>
                <w:sz w:val="28"/>
                <w:szCs w:val="28"/>
              </w:rPr>
            </w:pPr>
          </w:p>
          <w:p w:rsidR="002006E9" w:rsidRDefault="002006E9" w:rsidP="003220EF">
            <w:pPr>
              <w:pStyle w:val="ConsPlusCell"/>
              <w:widowControl/>
              <w:jc w:val="center"/>
            </w:pPr>
            <w:r>
              <w:rPr>
                <w:rFonts w:ascii="Times New Roman" w:hAnsi="Times New Roman" w:cs="Times New Roman"/>
                <w:sz w:val="24"/>
                <w:szCs w:val="24"/>
              </w:rPr>
              <w:t>Приложение № 1                                                                к Административному регламенту</w:t>
            </w:r>
          </w:p>
          <w:p w:rsidR="002006E9" w:rsidRDefault="002006E9" w:rsidP="003220EF">
            <w:pPr>
              <w:pStyle w:val="ConsPlusCell"/>
              <w:widowControl/>
            </w:pPr>
          </w:p>
        </w:tc>
      </w:tr>
    </w:tbl>
    <w:p w:rsidR="002006E9" w:rsidRDefault="002006E9" w:rsidP="002006E9">
      <w:pPr>
        <w:pStyle w:val="a3"/>
        <w:jc w:val="center"/>
        <w:rPr>
          <w:b/>
          <w:sz w:val="24"/>
          <w:szCs w:val="24"/>
        </w:rPr>
      </w:pPr>
      <w:r>
        <w:rPr>
          <w:b/>
          <w:sz w:val="24"/>
          <w:szCs w:val="24"/>
        </w:rPr>
        <w:t>Образец заявления о передаче жилого помещения в собственность граждан</w:t>
      </w:r>
    </w:p>
    <w:p w:rsidR="002006E9" w:rsidRDefault="002006E9" w:rsidP="002006E9">
      <w:pPr>
        <w:pStyle w:val="a3"/>
        <w:jc w:val="center"/>
        <w:rPr>
          <w:b/>
          <w:sz w:val="24"/>
          <w:szCs w:val="24"/>
        </w:rPr>
      </w:pPr>
    </w:p>
    <w:p w:rsidR="002006E9" w:rsidRDefault="002006E9" w:rsidP="002006E9">
      <w:pPr>
        <w:pStyle w:val="a3"/>
        <w:jc w:val="right"/>
        <w:rPr>
          <w:bCs/>
          <w:sz w:val="22"/>
          <w:szCs w:val="22"/>
          <w:lang w:eastAsia="ar-SA"/>
        </w:rPr>
      </w:pPr>
      <w:r>
        <w:rPr>
          <w:b/>
          <w:sz w:val="24"/>
          <w:szCs w:val="24"/>
        </w:rPr>
        <w:t xml:space="preserve">          </w:t>
      </w:r>
      <w:r>
        <w:rPr>
          <w:b/>
          <w:sz w:val="24"/>
          <w:szCs w:val="24"/>
        </w:rPr>
        <w:tab/>
      </w:r>
      <w:r>
        <w:rPr>
          <w:b/>
          <w:sz w:val="24"/>
          <w:szCs w:val="24"/>
        </w:rPr>
        <w:tab/>
      </w:r>
      <w:r>
        <w:rPr>
          <w:bCs/>
          <w:sz w:val="22"/>
          <w:szCs w:val="22"/>
          <w:lang w:eastAsia="ar-SA"/>
        </w:rPr>
        <w:t xml:space="preserve">Председателю Комитета по управлению имуществом </w:t>
      </w:r>
    </w:p>
    <w:p w:rsidR="002006E9" w:rsidRDefault="002006E9" w:rsidP="002006E9">
      <w:pPr>
        <w:pStyle w:val="a3"/>
        <w:jc w:val="center"/>
        <w:rPr>
          <w:bCs/>
          <w:sz w:val="22"/>
          <w:szCs w:val="22"/>
          <w:lang w:eastAsia="ar-SA"/>
        </w:rPr>
      </w:pPr>
      <w:r>
        <w:rPr>
          <w:bCs/>
          <w:sz w:val="22"/>
          <w:szCs w:val="22"/>
          <w:lang w:eastAsia="ar-SA"/>
        </w:rPr>
        <w:t xml:space="preserve">                                                                           Администрации Белокалитвинского района</w:t>
      </w:r>
    </w:p>
    <w:p w:rsidR="002006E9" w:rsidRDefault="002006E9" w:rsidP="002006E9">
      <w:pPr>
        <w:autoSpaceDE w:val="0"/>
        <w:rPr>
          <w:sz w:val="22"/>
          <w:szCs w:val="22"/>
          <w:vertAlign w:val="superscript"/>
        </w:rPr>
      </w:pPr>
      <w:r>
        <w:rPr>
          <w:bCs/>
          <w:sz w:val="22"/>
          <w:szCs w:val="22"/>
          <w:lang w:eastAsia="ar-SA"/>
        </w:rPr>
        <w:t xml:space="preserve">                                                                                             </w:t>
      </w:r>
      <w:r>
        <w:rPr>
          <w:sz w:val="22"/>
          <w:szCs w:val="22"/>
        </w:rPr>
        <w:t>______________________________________</w:t>
      </w:r>
    </w:p>
    <w:p w:rsidR="002006E9" w:rsidRDefault="002006E9" w:rsidP="002006E9">
      <w:pPr>
        <w:pStyle w:val="a3"/>
        <w:jc w:val="both"/>
        <w:rPr>
          <w:sz w:val="24"/>
          <w:szCs w:val="24"/>
        </w:rPr>
      </w:pPr>
      <w:r>
        <w:rPr>
          <w:sz w:val="22"/>
          <w:szCs w:val="22"/>
          <w:vertAlign w:val="superscript"/>
        </w:rPr>
        <w:t xml:space="preserve">                                                                                                                                                                          </w:t>
      </w:r>
      <w:r>
        <w:rPr>
          <w:i/>
          <w:iCs/>
          <w:sz w:val="22"/>
          <w:szCs w:val="22"/>
          <w:vertAlign w:val="superscript"/>
        </w:rPr>
        <w:t xml:space="preserve">                           </w:t>
      </w:r>
      <w:r>
        <w:rPr>
          <w:i/>
          <w:iCs/>
          <w:sz w:val="24"/>
          <w:szCs w:val="24"/>
          <w:vertAlign w:val="superscript"/>
        </w:rPr>
        <w:t>Ф.И.О. председателя</w:t>
      </w:r>
      <w:r>
        <w:rPr>
          <w:bCs/>
          <w:sz w:val="24"/>
          <w:szCs w:val="24"/>
          <w:lang w:eastAsia="ar-SA"/>
        </w:rPr>
        <w:t xml:space="preserve">    </w:t>
      </w:r>
      <w:r>
        <w:rPr>
          <w:bCs/>
          <w:sz w:val="22"/>
          <w:szCs w:val="22"/>
          <w:lang w:eastAsia="ar-SA"/>
        </w:rPr>
        <w:t xml:space="preserve">            </w:t>
      </w:r>
    </w:p>
    <w:p w:rsidR="002006E9" w:rsidRDefault="002006E9" w:rsidP="002006E9">
      <w:pPr>
        <w:pStyle w:val="a3"/>
        <w:jc w:val="both"/>
        <w:rPr>
          <w:b/>
          <w:iCs/>
          <w:sz w:val="24"/>
          <w:szCs w:val="24"/>
          <w:lang w:eastAsia="ar-SA"/>
        </w:rPr>
      </w:pPr>
      <w:r>
        <w:rPr>
          <w:sz w:val="24"/>
          <w:szCs w:val="24"/>
        </w:rPr>
        <w:t xml:space="preserve">         </w:t>
      </w:r>
      <w:r>
        <w:rPr>
          <w:sz w:val="24"/>
          <w:szCs w:val="24"/>
        </w:rPr>
        <w:tab/>
        <w:t xml:space="preserve">       </w:t>
      </w:r>
    </w:p>
    <w:p w:rsidR="002006E9" w:rsidRDefault="002006E9" w:rsidP="002006E9">
      <w:pPr>
        <w:pStyle w:val="a3"/>
        <w:jc w:val="center"/>
        <w:rPr>
          <w:iCs/>
          <w:sz w:val="22"/>
          <w:szCs w:val="22"/>
          <w:lang w:eastAsia="ar-SA"/>
        </w:rPr>
      </w:pPr>
      <w:r>
        <w:rPr>
          <w:b/>
          <w:iCs/>
          <w:sz w:val="24"/>
          <w:szCs w:val="24"/>
          <w:lang w:eastAsia="ar-SA"/>
        </w:rPr>
        <w:t>ЗАЯВЛЕНИЕ</w:t>
      </w:r>
    </w:p>
    <w:p w:rsidR="002006E9" w:rsidRDefault="002006E9" w:rsidP="002006E9">
      <w:pPr>
        <w:pStyle w:val="a3"/>
        <w:jc w:val="both"/>
        <w:rPr>
          <w:i/>
          <w:iCs/>
          <w:sz w:val="14"/>
          <w:szCs w:val="14"/>
          <w:lang w:eastAsia="ar-SA"/>
        </w:rPr>
      </w:pPr>
      <w:r>
        <w:rPr>
          <w:iCs/>
          <w:sz w:val="22"/>
          <w:szCs w:val="22"/>
          <w:lang w:eastAsia="ar-SA"/>
        </w:rPr>
        <w:t>Я, _________________________________________________________________________________________,</w:t>
      </w:r>
    </w:p>
    <w:p w:rsidR="002006E9" w:rsidRDefault="002006E9" w:rsidP="002006E9">
      <w:pPr>
        <w:pStyle w:val="a3"/>
        <w:jc w:val="center"/>
        <w:rPr>
          <w:iCs/>
          <w:sz w:val="22"/>
          <w:szCs w:val="22"/>
          <w:lang w:eastAsia="ar-SA"/>
        </w:rPr>
      </w:pPr>
      <w:r>
        <w:rPr>
          <w:i/>
          <w:iCs/>
          <w:sz w:val="14"/>
          <w:szCs w:val="14"/>
          <w:lang w:eastAsia="ar-SA"/>
        </w:rPr>
        <w:t>(Ф.И.О. полностью)</w:t>
      </w:r>
    </w:p>
    <w:p w:rsidR="002006E9" w:rsidRDefault="002006E9" w:rsidP="002006E9">
      <w:pPr>
        <w:pStyle w:val="a3"/>
        <w:jc w:val="both"/>
        <w:rPr>
          <w:i/>
          <w:iCs/>
          <w:sz w:val="14"/>
          <w:szCs w:val="14"/>
          <w:lang w:eastAsia="ar-SA"/>
        </w:rPr>
      </w:pPr>
      <w:r>
        <w:rPr>
          <w:iCs/>
          <w:sz w:val="22"/>
          <w:szCs w:val="22"/>
          <w:lang w:eastAsia="ar-SA"/>
        </w:rPr>
        <w:t>__________________________________________________________________________________________,</w:t>
      </w:r>
    </w:p>
    <w:p w:rsidR="002006E9" w:rsidRDefault="002006E9" w:rsidP="002006E9">
      <w:pPr>
        <w:pStyle w:val="a3"/>
        <w:jc w:val="center"/>
        <w:rPr>
          <w:iCs/>
          <w:sz w:val="22"/>
          <w:szCs w:val="22"/>
          <w:lang w:eastAsia="ar-SA"/>
        </w:rPr>
      </w:pPr>
      <w:r>
        <w:rPr>
          <w:i/>
          <w:iCs/>
          <w:sz w:val="14"/>
          <w:szCs w:val="14"/>
          <w:lang w:eastAsia="ar-SA"/>
        </w:rPr>
        <w:t>(место рождения)</w:t>
      </w:r>
    </w:p>
    <w:p w:rsidR="002006E9" w:rsidRDefault="002006E9" w:rsidP="002006E9">
      <w:pPr>
        <w:pStyle w:val="a3"/>
        <w:jc w:val="both"/>
        <w:rPr>
          <w:iCs/>
          <w:sz w:val="22"/>
          <w:szCs w:val="22"/>
          <w:lang w:eastAsia="ar-SA"/>
        </w:rPr>
      </w:pPr>
      <w:r>
        <w:rPr>
          <w:iCs/>
          <w:sz w:val="22"/>
          <w:szCs w:val="22"/>
          <w:lang w:eastAsia="ar-SA"/>
        </w:rPr>
        <w:t>«__» ______________ 19__ года рождения, гражданин (ка) ________________________________________,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lang w:eastAsia="ar-SA"/>
        </w:rPr>
      </w:pPr>
      <w:r>
        <w:rPr>
          <w:iCs/>
          <w:sz w:val="22"/>
          <w:szCs w:val="22"/>
          <w:lang w:eastAsia="ar-SA"/>
        </w:rPr>
        <w:t>паспорт серии ________ № ______________ код подразделения __________________________</w:t>
      </w:r>
    </w:p>
    <w:p w:rsidR="002006E9" w:rsidRDefault="002006E9" w:rsidP="002006E9">
      <w:pPr>
        <w:pStyle w:val="a3"/>
        <w:jc w:val="both"/>
        <w:rPr>
          <w:iCs/>
          <w:sz w:val="22"/>
          <w:szCs w:val="22"/>
          <w:lang w:eastAsia="ar-SA"/>
        </w:rPr>
      </w:pPr>
      <w:r>
        <w:rPr>
          <w:iCs/>
          <w:sz w:val="22"/>
          <w:szCs w:val="22"/>
          <w:lang w:eastAsia="ar-SA"/>
        </w:rPr>
        <w:tab/>
      </w:r>
      <w:r>
        <w:rPr>
          <w:iCs/>
          <w:sz w:val="22"/>
          <w:szCs w:val="22"/>
          <w:lang w:eastAsia="ar-SA"/>
        </w:rPr>
        <w:tab/>
        <w:t xml:space="preserve">                                                                                      </w:t>
      </w:r>
    </w:p>
    <w:p w:rsidR="002006E9" w:rsidRDefault="002006E9" w:rsidP="002006E9">
      <w:pPr>
        <w:pStyle w:val="a3"/>
        <w:jc w:val="both"/>
        <w:rPr>
          <w:iCs/>
          <w:sz w:val="14"/>
          <w:szCs w:val="14"/>
          <w:lang w:eastAsia="ar-SA"/>
        </w:rPr>
      </w:pPr>
      <w:r>
        <w:rPr>
          <w:iCs/>
          <w:sz w:val="22"/>
          <w:szCs w:val="22"/>
          <w:lang w:eastAsia="ar-SA"/>
        </w:rPr>
        <w:t>выдан  «__» _____________ 20__ г. 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(когда и кем выдан полностью)</w:t>
      </w:r>
    </w:p>
    <w:p w:rsidR="002006E9" w:rsidRDefault="002006E9" w:rsidP="002006E9">
      <w:pPr>
        <w:pStyle w:val="a3"/>
        <w:jc w:val="both"/>
        <w:rPr>
          <w:i/>
          <w:iCs/>
          <w:sz w:val="14"/>
          <w:szCs w:val="14"/>
          <w:lang w:eastAsia="ar-SA"/>
        </w:rPr>
      </w:pPr>
      <w:r>
        <w:rPr>
          <w:iCs/>
          <w:sz w:val="22"/>
          <w:szCs w:val="22"/>
          <w:lang w:eastAsia="ar-SA"/>
        </w:rPr>
        <w:t>_____________________________________________________________________________________</w:t>
      </w:r>
    </w:p>
    <w:p w:rsidR="002006E9" w:rsidRDefault="002006E9" w:rsidP="002006E9">
      <w:pPr>
        <w:pStyle w:val="a3"/>
        <w:jc w:val="center"/>
        <w:rPr>
          <w:i/>
          <w:iCs/>
          <w:sz w:val="14"/>
          <w:szCs w:val="14"/>
          <w:lang w:eastAsia="ar-SA"/>
        </w:rPr>
      </w:pPr>
    </w:p>
    <w:p w:rsidR="002006E9" w:rsidRDefault="002006E9" w:rsidP="002006E9">
      <w:pPr>
        <w:pStyle w:val="a3"/>
        <w:jc w:val="center"/>
        <w:rPr>
          <w:i/>
          <w:iCs/>
          <w:sz w:val="14"/>
          <w:szCs w:val="14"/>
          <w:lang w:eastAsia="ar-SA"/>
        </w:rPr>
      </w:pPr>
    </w:p>
    <w:p w:rsidR="002006E9" w:rsidRDefault="002006E9" w:rsidP="002006E9">
      <w:pPr>
        <w:pStyle w:val="a3"/>
        <w:jc w:val="center"/>
        <w:rPr>
          <w:i/>
          <w:iCs/>
          <w:sz w:val="14"/>
          <w:szCs w:val="14"/>
          <w:lang w:eastAsia="ar-SA"/>
        </w:rPr>
      </w:pPr>
    </w:p>
    <w:p w:rsidR="002006E9" w:rsidRDefault="002006E9" w:rsidP="002006E9">
      <w:pPr>
        <w:pStyle w:val="a3"/>
        <w:rPr>
          <w:iCs/>
          <w:sz w:val="14"/>
          <w:szCs w:val="14"/>
          <w:lang w:eastAsia="ar-SA"/>
        </w:rPr>
      </w:pPr>
      <w:r>
        <w:rPr>
          <w:iCs/>
          <w:sz w:val="22"/>
          <w:szCs w:val="22"/>
          <w:lang w:eastAsia="ar-SA"/>
        </w:rPr>
        <w:t>Я, ________________________________________________________________________________________,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(Ф.И.О. полностью)</w:t>
      </w:r>
    </w:p>
    <w:p w:rsidR="002006E9" w:rsidRDefault="002006E9" w:rsidP="002006E9">
      <w:pPr>
        <w:pStyle w:val="a3"/>
        <w:rPr>
          <w:iCs/>
          <w:sz w:val="14"/>
          <w:szCs w:val="14"/>
          <w:lang w:eastAsia="ar-SA"/>
        </w:rPr>
      </w:pPr>
      <w:r>
        <w:rPr>
          <w:iCs/>
          <w:sz w:val="22"/>
          <w:szCs w:val="22"/>
          <w:lang w:eastAsia="ar-SA"/>
        </w:rPr>
        <w:t>__________________________________________________________________________________________,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(место рождения)</w:t>
      </w:r>
    </w:p>
    <w:p w:rsidR="002006E9" w:rsidRDefault="002006E9" w:rsidP="002006E9">
      <w:pPr>
        <w:pStyle w:val="a3"/>
        <w:rPr>
          <w:iCs/>
          <w:sz w:val="22"/>
          <w:szCs w:val="22"/>
          <w:lang w:eastAsia="ar-SA"/>
        </w:rPr>
      </w:pPr>
      <w:r>
        <w:rPr>
          <w:iCs/>
          <w:sz w:val="22"/>
          <w:szCs w:val="22"/>
          <w:lang w:eastAsia="ar-SA"/>
        </w:rPr>
        <w:t>«__» ______________ 19__ года рождения, гражданин (ка) ________________________________________,</w:t>
      </w:r>
    </w:p>
    <w:p w:rsidR="002006E9" w:rsidRDefault="002006E9" w:rsidP="002006E9">
      <w:pPr>
        <w:pStyle w:val="a3"/>
        <w:rPr>
          <w:iCs/>
          <w:sz w:val="22"/>
          <w:szCs w:val="22"/>
          <w:lang w:eastAsia="ar-SA"/>
        </w:rPr>
      </w:pPr>
    </w:p>
    <w:p w:rsidR="002006E9" w:rsidRDefault="002006E9" w:rsidP="002006E9">
      <w:pPr>
        <w:pStyle w:val="a3"/>
        <w:rPr>
          <w:iCs/>
          <w:sz w:val="22"/>
          <w:szCs w:val="22"/>
          <w:lang w:eastAsia="ar-SA"/>
        </w:rPr>
      </w:pPr>
      <w:r>
        <w:rPr>
          <w:iCs/>
          <w:sz w:val="22"/>
          <w:szCs w:val="22"/>
          <w:lang w:eastAsia="ar-SA"/>
        </w:rPr>
        <w:t>паспорт серии ________ № ______________ код подразделения __________________________</w:t>
      </w:r>
    </w:p>
    <w:p w:rsidR="002006E9" w:rsidRDefault="002006E9" w:rsidP="002006E9">
      <w:pPr>
        <w:pStyle w:val="a3"/>
        <w:rPr>
          <w:iCs/>
          <w:sz w:val="22"/>
          <w:szCs w:val="22"/>
          <w:lang w:eastAsia="ar-SA"/>
        </w:rPr>
      </w:pPr>
      <w:r>
        <w:rPr>
          <w:iCs/>
          <w:sz w:val="22"/>
          <w:szCs w:val="22"/>
          <w:lang w:eastAsia="ar-SA"/>
        </w:rPr>
        <w:tab/>
      </w:r>
      <w:r>
        <w:rPr>
          <w:iCs/>
          <w:sz w:val="22"/>
          <w:szCs w:val="22"/>
          <w:lang w:eastAsia="ar-SA"/>
        </w:rPr>
        <w:tab/>
        <w:t xml:space="preserve">                                                                                      </w:t>
      </w:r>
    </w:p>
    <w:p w:rsidR="002006E9" w:rsidRDefault="002006E9" w:rsidP="002006E9">
      <w:pPr>
        <w:pStyle w:val="a3"/>
        <w:rPr>
          <w:iCs/>
          <w:sz w:val="14"/>
          <w:szCs w:val="14"/>
          <w:lang w:eastAsia="ar-SA"/>
        </w:rPr>
      </w:pPr>
      <w:r>
        <w:rPr>
          <w:iCs/>
          <w:sz w:val="22"/>
          <w:szCs w:val="22"/>
          <w:lang w:eastAsia="ar-SA"/>
        </w:rPr>
        <w:t>выдан  «__» _____________ 20__ г. __________________________________________________________________________________________</w:t>
      </w:r>
    </w:p>
    <w:p w:rsidR="002006E9" w:rsidRDefault="002006E9" w:rsidP="002006E9">
      <w:pPr>
        <w:pStyle w:val="a3"/>
        <w:jc w:val="center"/>
        <w:rPr>
          <w:iCs/>
          <w:sz w:val="14"/>
          <w:szCs w:val="14"/>
          <w:lang w:eastAsia="ar-SA"/>
        </w:rPr>
      </w:pPr>
      <w:r>
        <w:rPr>
          <w:iCs/>
          <w:sz w:val="14"/>
          <w:szCs w:val="14"/>
          <w:lang w:eastAsia="ar-SA"/>
        </w:rPr>
        <w:t>(когда и кем выдан полностью)</w:t>
      </w:r>
    </w:p>
    <w:p w:rsidR="002006E9" w:rsidRDefault="002006E9" w:rsidP="002006E9">
      <w:pPr>
        <w:pStyle w:val="a3"/>
        <w:jc w:val="center"/>
        <w:rPr>
          <w:iCs/>
          <w:sz w:val="14"/>
          <w:szCs w:val="14"/>
          <w:lang w:eastAsia="ar-SA"/>
        </w:rPr>
      </w:pPr>
    </w:p>
    <w:p w:rsidR="002006E9" w:rsidRDefault="002006E9" w:rsidP="002006E9">
      <w:pPr>
        <w:pStyle w:val="a3"/>
        <w:jc w:val="both"/>
        <w:rPr>
          <w:iCs/>
          <w:sz w:val="22"/>
          <w:szCs w:val="22"/>
          <w:lang w:eastAsia="ar-SA"/>
        </w:rPr>
      </w:pPr>
      <w:r>
        <w:rPr>
          <w:iCs/>
          <w:sz w:val="22"/>
          <w:szCs w:val="22"/>
          <w:lang w:eastAsia="ar-SA"/>
        </w:rPr>
        <w:t>___________________________________________________________________________________________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lang w:eastAsia="ar-SA"/>
        </w:rPr>
      </w:pPr>
    </w:p>
    <w:p w:rsidR="002006E9" w:rsidRDefault="002006E9" w:rsidP="002006E9">
      <w:pPr>
        <w:pStyle w:val="a3"/>
        <w:jc w:val="both"/>
        <w:rPr>
          <w:iCs/>
          <w:sz w:val="14"/>
          <w:szCs w:val="14"/>
          <w:lang w:eastAsia="ar-SA"/>
        </w:rPr>
      </w:pPr>
      <w:r>
        <w:rPr>
          <w:iCs/>
          <w:sz w:val="22"/>
          <w:szCs w:val="22"/>
          <w:lang w:eastAsia="ar-SA"/>
        </w:rPr>
        <w:t>Я, ________________________________________________________________________________________,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(Ф.И.О. полностью)</w:t>
      </w:r>
    </w:p>
    <w:p w:rsidR="002006E9" w:rsidRDefault="002006E9" w:rsidP="002006E9">
      <w:pPr>
        <w:pStyle w:val="a3"/>
        <w:jc w:val="both"/>
        <w:rPr>
          <w:iCs/>
          <w:sz w:val="14"/>
          <w:szCs w:val="14"/>
          <w:lang w:eastAsia="ar-SA"/>
        </w:rPr>
      </w:pPr>
      <w:r>
        <w:rPr>
          <w:iCs/>
          <w:sz w:val="22"/>
          <w:szCs w:val="22"/>
          <w:lang w:eastAsia="ar-SA"/>
        </w:rPr>
        <w:t>__________________________________________________________________________________________,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(место рождения)</w:t>
      </w:r>
    </w:p>
    <w:p w:rsidR="002006E9" w:rsidRDefault="002006E9" w:rsidP="002006E9">
      <w:pPr>
        <w:pStyle w:val="a3"/>
        <w:jc w:val="both"/>
        <w:rPr>
          <w:iCs/>
          <w:sz w:val="22"/>
          <w:szCs w:val="22"/>
          <w:lang w:eastAsia="ar-SA"/>
        </w:rPr>
      </w:pPr>
      <w:r>
        <w:rPr>
          <w:iCs/>
          <w:sz w:val="22"/>
          <w:szCs w:val="22"/>
          <w:lang w:eastAsia="ar-SA"/>
        </w:rPr>
        <w:t>«__» ______________ 19__ года рождения, гражданин (ка) ________________________________________,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lang w:eastAsia="ar-SA"/>
        </w:rPr>
      </w:pPr>
      <w:r>
        <w:rPr>
          <w:iCs/>
          <w:sz w:val="22"/>
          <w:szCs w:val="22"/>
          <w:lang w:eastAsia="ar-SA"/>
        </w:rPr>
        <w:t>паспорт серии ________ № ______________ код подразделения __________________________</w:t>
      </w:r>
    </w:p>
    <w:p w:rsidR="002006E9" w:rsidRDefault="002006E9" w:rsidP="002006E9">
      <w:pPr>
        <w:pStyle w:val="a3"/>
        <w:jc w:val="both"/>
        <w:rPr>
          <w:iCs/>
          <w:sz w:val="22"/>
          <w:szCs w:val="22"/>
          <w:lang w:eastAsia="ar-SA"/>
        </w:rPr>
      </w:pPr>
      <w:r>
        <w:rPr>
          <w:iCs/>
          <w:sz w:val="22"/>
          <w:szCs w:val="22"/>
          <w:lang w:eastAsia="ar-SA"/>
        </w:rPr>
        <w:tab/>
      </w:r>
      <w:r>
        <w:rPr>
          <w:iCs/>
          <w:sz w:val="22"/>
          <w:szCs w:val="22"/>
          <w:lang w:eastAsia="ar-SA"/>
        </w:rPr>
        <w:tab/>
        <w:t xml:space="preserve">                                                                                      </w:t>
      </w:r>
    </w:p>
    <w:p w:rsidR="002006E9" w:rsidRDefault="002006E9" w:rsidP="002006E9">
      <w:pPr>
        <w:pStyle w:val="a3"/>
        <w:jc w:val="both"/>
        <w:rPr>
          <w:iCs/>
          <w:sz w:val="14"/>
          <w:szCs w:val="14"/>
          <w:lang w:eastAsia="ar-SA"/>
        </w:rPr>
      </w:pPr>
      <w:r>
        <w:rPr>
          <w:iCs/>
          <w:sz w:val="22"/>
          <w:szCs w:val="22"/>
          <w:lang w:eastAsia="ar-SA"/>
        </w:rPr>
        <w:t>выдан  «__» _____________ 20__ г. ____________________________________________________________</w:t>
      </w:r>
    </w:p>
    <w:p w:rsidR="002006E9" w:rsidRDefault="002006E9" w:rsidP="002006E9">
      <w:pPr>
        <w:pStyle w:val="a3"/>
        <w:jc w:val="center"/>
        <w:rPr>
          <w:iCs/>
          <w:sz w:val="22"/>
          <w:szCs w:val="22"/>
          <w:lang w:eastAsia="ar-SA"/>
        </w:rPr>
      </w:pPr>
      <w:r>
        <w:rPr>
          <w:iCs/>
          <w:sz w:val="14"/>
          <w:szCs w:val="14"/>
          <w:lang w:eastAsia="ar-SA"/>
        </w:rPr>
        <w:t>(когда и кем выдан полностью)</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lang w:eastAsia="ar-SA"/>
        </w:rPr>
      </w:pPr>
      <w:r>
        <w:rPr>
          <w:iCs/>
          <w:sz w:val="22"/>
          <w:szCs w:val="22"/>
          <w:lang w:eastAsia="ar-SA"/>
        </w:rPr>
        <w:t>___________________________________________________________________________________________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lang w:eastAsia="ar-SA"/>
        </w:rPr>
      </w:pPr>
      <w:r>
        <w:rPr>
          <w:iCs/>
          <w:sz w:val="22"/>
          <w:szCs w:val="22"/>
          <w:lang w:eastAsia="ar-SA"/>
        </w:rPr>
        <w:t>зарегистрированный (ая, ые) по адресу: ________________________________________________________</w:t>
      </w:r>
    </w:p>
    <w:p w:rsidR="002006E9" w:rsidRDefault="002006E9" w:rsidP="002006E9">
      <w:pPr>
        <w:pStyle w:val="a3"/>
        <w:jc w:val="both"/>
        <w:rPr>
          <w:iCs/>
          <w:sz w:val="22"/>
          <w:szCs w:val="22"/>
          <w:lang w:eastAsia="ar-SA"/>
        </w:rPr>
      </w:pPr>
      <w:r>
        <w:rPr>
          <w:iCs/>
          <w:sz w:val="22"/>
          <w:szCs w:val="22"/>
          <w:lang w:eastAsia="ar-SA"/>
        </w:rPr>
        <w:t>__________________________________________________________________________________________,</w:t>
      </w:r>
    </w:p>
    <w:p w:rsidR="002006E9" w:rsidRDefault="002006E9" w:rsidP="002006E9">
      <w:pPr>
        <w:pStyle w:val="a3"/>
        <w:jc w:val="both"/>
        <w:rPr>
          <w:iCs/>
          <w:sz w:val="22"/>
          <w:szCs w:val="22"/>
          <w:lang w:eastAsia="ar-SA"/>
        </w:rPr>
      </w:pPr>
      <w:r>
        <w:rPr>
          <w:iCs/>
          <w:sz w:val="22"/>
          <w:szCs w:val="22"/>
          <w:lang w:eastAsia="ar-SA"/>
        </w:rPr>
        <w:t>тел.: _______________________ , e-mail (адрес электронной почты): 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
          <w:iCs/>
          <w:sz w:val="22"/>
          <w:szCs w:val="22"/>
          <w:vertAlign w:val="superscript"/>
          <w:lang w:eastAsia="ar-SA"/>
        </w:rPr>
      </w:pPr>
      <w:r>
        <w:rPr>
          <w:b/>
          <w:iCs/>
          <w:sz w:val="22"/>
          <w:szCs w:val="22"/>
          <w:lang w:eastAsia="ar-SA"/>
        </w:rPr>
        <w:t>прошу предоставить в собственность жилое помещение</w:t>
      </w:r>
      <w:r>
        <w:rPr>
          <w:iCs/>
          <w:sz w:val="22"/>
          <w:szCs w:val="22"/>
          <w:lang w:eastAsia="ar-SA"/>
        </w:rPr>
        <w:t xml:space="preserve"> ___________________________________________________________________________________________</w:t>
      </w:r>
    </w:p>
    <w:p w:rsidR="002006E9" w:rsidRDefault="002006E9" w:rsidP="002006E9">
      <w:pPr>
        <w:pStyle w:val="a3"/>
        <w:jc w:val="center"/>
        <w:rPr>
          <w:i/>
          <w:iCs/>
          <w:sz w:val="22"/>
          <w:szCs w:val="22"/>
          <w:vertAlign w:val="superscript"/>
          <w:lang w:eastAsia="ar-SA"/>
        </w:rPr>
      </w:pPr>
      <w:r>
        <w:rPr>
          <w:i/>
          <w:iCs/>
          <w:sz w:val="22"/>
          <w:szCs w:val="22"/>
          <w:vertAlign w:val="superscript"/>
          <w:lang w:eastAsia="ar-SA"/>
        </w:rPr>
        <w:t>(квартира, комната, жилой дом и т.п)</w:t>
      </w:r>
    </w:p>
    <w:p w:rsidR="002006E9" w:rsidRDefault="002006E9" w:rsidP="002006E9">
      <w:pPr>
        <w:pStyle w:val="a3"/>
        <w:jc w:val="both"/>
        <w:rPr>
          <w:i/>
          <w:iCs/>
          <w:sz w:val="22"/>
          <w:szCs w:val="22"/>
          <w:vertAlign w:val="superscript"/>
          <w:lang w:eastAsia="ar-SA"/>
        </w:rPr>
      </w:pPr>
    </w:p>
    <w:p w:rsidR="002006E9" w:rsidRDefault="002006E9" w:rsidP="002006E9">
      <w:pPr>
        <w:pStyle w:val="a3"/>
        <w:jc w:val="both"/>
        <w:rPr>
          <w:iCs/>
          <w:sz w:val="22"/>
          <w:szCs w:val="22"/>
          <w:lang w:eastAsia="ar-SA"/>
        </w:rPr>
      </w:pPr>
      <w:r>
        <w:rPr>
          <w:iCs/>
          <w:sz w:val="22"/>
          <w:szCs w:val="22"/>
          <w:lang w:eastAsia="ar-SA"/>
        </w:rPr>
        <w:t>Адрес жилого помещения: ___________________________________________________________________</w:t>
      </w:r>
    </w:p>
    <w:p w:rsidR="002006E9" w:rsidRDefault="002006E9" w:rsidP="002006E9">
      <w:pPr>
        <w:pStyle w:val="a3"/>
        <w:jc w:val="both"/>
        <w:rPr>
          <w:iCs/>
          <w:sz w:val="22"/>
          <w:szCs w:val="22"/>
          <w:lang w:eastAsia="ar-SA"/>
        </w:rPr>
      </w:pPr>
      <w:r>
        <w:rPr>
          <w:iCs/>
          <w:sz w:val="22"/>
          <w:szCs w:val="22"/>
          <w:lang w:eastAsia="ar-SA"/>
        </w:rPr>
        <w:lastRenderedPageBreak/>
        <w:t>___________________________________________________________________________________________</w:t>
      </w:r>
    </w:p>
    <w:p w:rsidR="002006E9" w:rsidRDefault="002006E9" w:rsidP="002006E9">
      <w:pPr>
        <w:pStyle w:val="a3"/>
        <w:jc w:val="both"/>
        <w:rPr>
          <w:iCs/>
          <w:sz w:val="22"/>
          <w:szCs w:val="22"/>
          <w:lang w:eastAsia="ar-SA"/>
        </w:rPr>
      </w:pPr>
      <w:r>
        <w:rPr>
          <w:iCs/>
          <w:sz w:val="22"/>
          <w:szCs w:val="22"/>
          <w:lang w:eastAsia="ar-SA"/>
        </w:rPr>
        <w:t>Площадь: __________________________________________________________________________________</w:t>
      </w:r>
    </w:p>
    <w:p w:rsidR="002006E9" w:rsidRDefault="002006E9" w:rsidP="002006E9">
      <w:pPr>
        <w:pStyle w:val="a3"/>
        <w:jc w:val="both"/>
        <w:rPr>
          <w:iCs/>
          <w:sz w:val="22"/>
          <w:szCs w:val="22"/>
          <w:lang w:eastAsia="ar-SA"/>
        </w:rPr>
      </w:pPr>
      <w:r>
        <w:rPr>
          <w:iCs/>
          <w:sz w:val="22"/>
          <w:szCs w:val="22"/>
          <w:lang w:eastAsia="ar-SA"/>
        </w:rPr>
        <w:t>Кадастровый номер (при наличии): ____________________________________________________________</w:t>
      </w:r>
    </w:p>
    <w:p w:rsidR="002006E9" w:rsidRDefault="002006E9" w:rsidP="002006E9">
      <w:pPr>
        <w:pStyle w:val="a3"/>
        <w:jc w:val="both"/>
        <w:rPr>
          <w:iCs/>
          <w:sz w:val="22"/>
          <w:szCs w:val="22"/>
          <w:lang w:eastAsia="ar-SA"/>
        </w:rPr>
      </w:pPr>
    </w:p>
    <w:p w:rsidR="002006E9" w:rsidRDefault="002006E9" w:rsidP="002006E9">
      <w:pPr>
        <w:pStyle w:val="a3"/>
        <w:jc w:val="both"/>
        <w:rPr>
          <w:iCs/>
          <w:sz w:val="22"/>
          <w:szCs w:val="22"/>
          <w:vertAlign w:val="superscript"/>
          <w:lang w:eastAsia="ar-SA"/>
        </w:rPr>
      </w:pPr>
      <w:r>
        <w:rPr>
          <w:b/>
          <w:iCs/>
          <w:sz w:val="22"/>
          <w:szCs w:val="22"/>
          <w:lang w:eastAsia="ar-SA"/>
        </w:rPr>
        <w:t>Сведения об органах технической инвентаризации, в которых находятся сведения о жилом помещении:________________________________________________________________________________</w:t>
      </w:r>
    </w:p>
    <w:p w:rsidR="002006E9" w:rsidRDefault="002006E9" w:rsidP="002006E9">
      <w:pPr>
        <w:pStyle w:val="a3"/>
        <w:jc w:val="center"/>
        <w:rPr>
          <w:iCs/>
          <w:sz w:val="22"/>
          <w:szCs w:val="22"/>
          <w:lang w:eastAsia="ar-SA"/>
        </w:rPr>
      </w:pPr>
      <w:r>
        <w:rPr>
          <w:iCs/>
          <w:sz w:val="22"/>
          <w:szCs w:val="22"/>
          <w:vertAlign w:val="superscript"/>
          <w:lang w:eastAsia="ar-SA"/>
        </w:rPr>
        <w:t>(наименование, юридический адрес, ОГРН)</w:t>
      </w:r>
    </w:p>
    <w:p w:rsidR="002006E9" w:rsidRDefault="002006E9" w:rsidP="002006E9">
      <w:pPr>
        <w:pStyle w:val="a3"/>
        <w:rPr>
          <w:iCs/>
          <w:sz w:val="22"/>
          <w:szCs w:val="22"/>
          <w:lang w:eastAsia="ar-SA"/>
        </w:rPr>
      </w:pPr>
      <w:r>
        <w:rPr>
          <w:iCs/>
          <w:sz w:val="22"/>
          <w:szCs w:val="22"/>
          <w:lang w:eastAsia="ar-SA"/>
        </w:rPr>
        <w:t>___________________________________________________________________________________________</w:t>
      </w:r>
    </w:p>
    <w:p w:rsidR="002006E9" w:rsidRDefault="002006E9" w:rsidP="002006E9">
      <w:pPr>
        <w:pStyle w:val="a3"/>
        <w:rPr>
          <w:iCs/>
          <w:sz w:val="22"/>
          <w:szCs w:val="22"/>
          <w:lang w:eastAsia="ar-SA"/>
        </w:rPr>
      </w:pPr>
    </w:p>
    <w:p w:rsidR="002006E9" w:rsidRDefault="002006E9" w:rsidP="002006E9">
      <w:pPr>
        <w:autoSpaceDE w:val="0"/>
        <w:jc w:val="both"/>
        <w:rPr>
          <w:iCs/>
          <w:sz w:val="22"/>
          <w:szCs w:val="22"/>
          <w:vertAlign w:val="superscript"/>
        </w:rPr>
      </w:pPr>
      <w:r>
        <w:rPr>
          <w:b/>
          <w:iCs/>
          <w:sz w:val="22"/>
          <w:szCs w:val="22"/>
          <w:lang w:eastAsia="ar-SA"/>
        </w:rPr>
        <w:t xml:space="preserve">Сведения о предыдущих местах жительства (с </w:t>
      </w:r>
      <w:r>
        <w:rPr>
          <w:b/>
          <w:iCs/>
          <w:sz w:val="22"/>
          <w:szCs w:val="22"/>
        </w:rPr>
        <w:t>01.08.1991 до момента регистрации в Белокалитвинском районе): ____________________________________________________________</w:t>
      </w:r>
    </w:p>
    <w:p w:rsidR="002006E9" w:rsidRDefault="002006E9" w:rsidP="002006E9">
      <w:pPr>
        <w:autoSpaceDE w:val="0"/>
        <w:jc w:val="both"/>
        <w:rPr>
          <w:sz w:val="22"/>
          <w:szCs w:val="22"/>
        </w:rPr>
      </w:pPr>
      <w:r>
        <w:rPr>
          <w:iCs/>
          <w:sz w:val="22"/>
          <w:szCs w:val="22"/>
          <w:vertAlign w:val="superscript"/>
        </w:rPr>
        <w:t xml:space="preserve">                                                                                       (наименование муниципального образования</w:t>
      </w:r>
      <w:r>
        <w:rPr>
          <w:b/>
          <w:iCs/>
          <w:sz w:val="22"/>
          <w:szCs w:val="22"/>
          <w:vertAlign w:val="superscript"/>
        </w:rPr>
        <w:t xml:space="preserve"> </w:t>
      </w:r>
      <w:r>
        <w:rPr>
          <w:iCs/>
          <w:sz w:val="22"/>
          <w:szCs w:val="22"/>
          <w:vertAlign w:val="superscript"/>
        </w:rPr>
        <w:t>или</w:t>
      </w:r>
      <w:r>
        <w:rPr>
          <w:b/>
          <w:i/>
          <w:iCs/>
          <w:sz w:val="22"/>
          <w:szCs w:val="22"/>
          <w:vertAlign w:val="superscript"/>
        </w:rPr>
        <w:t xml:space="preserve"> </w:t>
      </w:r>
      <w:r>
        <w:rPr>
          <w:sz w:val="22"/>
          <w:szCs w:val="22"/>
          <w:vertAlign w:val="superscript"/>
        </w:rPr>
        <w:t xml:space="preserve">муниципального или государственного учреждения, организации, </w:t>
      </w:r>
    </w:p>
    <w:p w:rsidR="002006E9" w:rsidRDefault="002006E9" w:rsidP="002006E9">
      <w:pPr>
        <w:autoSpaceDE w:val="0"/>
        <w:jc w:val="both"/>
        <w:rPr>
          <w:sz w:val="22"/>
          <w:szCs w:val="22"/>
          <w:vertAlign w:val="superscript"/>
        </w:rPr>
      </w:pPr>
      <w:r>
        <w:rPr>
          <w:sz w:val="22"/>
          <w:szCs w:val="22"/>
        </w:rPr>
        <w:t>______________________________________________________________________________________</w:t>
      </w:r>
    </w:p>
    <w:p w:rsidR="002006E9" w:rsidRDefault="002006E9" w:rsidP="002006E9">
      <w:pPr>
        <w:autoSpaceDE w:val="0"/>
        <w:jc w:val="both"/>
        <w:rPr>
          <w:b/>
          <w:iCs/>
          <w:sz w:val="22"/>
          <w:szCs w:val="22"/>
          <w:vertAlign w:val="superscript"/>
          <w:lang w:eastAsia="ar-SA"/>
        </w:rPr>
      </w:pPr>
      <w:r>
        <w:rPr>
          <w:sz w:val="22"/>
          <w:szCs w:val="22"/>
          <w:vertAlign w:val="superscript"/>
        </w:rPr>
        <w:t>уполномоченных на заключение договоров на передачу квартир (домов) в собственность граждан (если они известны заявителю)</w:t>
      </w:r>
    </w:p>
    <w:p w:rsidR="002006E9" w:rsidRDefault="002006E9" w:rsidP="002006E9">
      <w:pPr>
        <w:pStyle w:val="a3"/>
        <w:rPr>
          <w:b/>
          <w:iCs/>
          <w:sz w:val="22"/>
          <w:szCs w:val="22"/>
          <w:vertAlign w:val="superscript"/>
          <w:lang w:eastAsia="ar-SA"/>
        </w:rPr>
      </w:pPr>
    </w:p>
    <w:tbl>
      <w:tblPr>
        <w:tblW w:w="0" w:type="auto"/>
        <w:tblInd w:w="203" w:type="dxa"/>
        <w:tblLayout w:type="fixed"/>
        <w:tblCellMar>
          <w:left w:w="28" w:type="dxa"/>
          <w:right w:w="28" w:type="dxa"/>
        </w:tblCellMar>
        <w:tblLook w:val="0000" w:firstRow="0" w:lastRow="0" w:firstColumn="0" w:lastColumn="0" w:noHBand="0" w:noVBand="0"/>
      </w:tblPr>
      <w:tblGrid>
        <w:gridCol w:w="296"/>
        <w:gridCol w:w="8939"/>
      </w:tblGrid>
      <w:tr w:rsidR="002006E9" w:rsidTr="003220EF">
        <w:trPr>
          <w:trHeight w:val="283"/>
        </w:trPr>
        <w:tc>
          <w:tcPr>
            <w:tcW w:w="9235" w:type="dxa"/>
            <w:gridSpan w:val="2"/>
            <w:shd w:val="clear" w:color="auto" w:fill="auto"/>
          </w:tcPr>
          <w:p w:rsidR="002006E9" w:rsidRDefault="002006E9" w:rsidP="003220EF">
            <w:pPr>
              <w:spacing w:line="228" w:lineRule="auto"/>
              <w:ind w:left="113"/>
            </w:pPr>
            <w:r>
              <w:rPr>
                <w:iCs/>
              </w:rPr>
              <w:t>Результат предоставления услуги прошу выдать следующим способом:</w:t>
            </w:r>
          </w:p>
        </w:tc>
      </w:tr>
      <w:tr w:rsidR="002006E9" w:rsidTr="003220EF">
        <w:trPr>
          <w:trHeight w:val="239"/>
        </w:trPr>
        <w:tc>
          <w:tcPr>
            <w:tcW w:w="296" w:type="dxa"/>
            <w:tcBorders>
              <w:top w:val="single" w:sz="4" w:space="0" w:color="000001"/>
              <w:left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tcBorders>
              <w:left w:val="single" w:sz="4" w:space="0" w:color="000001"/>
            </w:tcBorders>
            <w:shd w:val="clear" w:color="auto" w:fill="auto"/>
            <w:vAlign w:val="bottom"/>
          </w:tcPr>
          <w:p w:rsidR="002006E9" w:rsidRDefault="002006E9" w:rsidP="003220EF">
            <w:pPr>
              <w:spacing w:line="228" w:lineRule="auto"/>
              <w:ind w:left="113"/>
            </w:pPr>
            <w:r>
              <w:rPr>
                <w:iCs/>
              </w:rPr>
              <w:t>в КУИ Администрации Белокалитвинского района;</w:t>
            </w:r>
          </w:p>
        </w:tc>
      </w:tr>
      <w:tr w:rsidR="002006E9" w:rsidTr="003220EF">
        <w:trPr>
          <w:trHeight w:val="77"/>
        </w:trPr>
        <w:tc>
          <w:tcPr>
            <w:tcW w:w="296" w:type="dxa"/>
            <w:tcBorders>
              <w:top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shd w:val="clear" w:color="auto" w:fill="auto"/>
            <w:vAlign w:val="bottom"/>
          </w:tcPr>
          <w:p w:rsidR="002006E9" w:rsidRDefault="002006E9" w:rsidP="003220EF">
            <w:pPr>
              <w:spacing w:line="228" w:lineRule="auto"/>
              <w:ind w:left="113"/>
            </w:pPr>
            <w:r>
              <w:rPr>
                <w:iCs/>
              </w:rPr>
              <w:t> </w:t>
            </w:r>
          </w:p>
        </w:tc>
      </w:tr>
      <w:tr w:rsidR="002006E9" w:rsidTr="003220EF">
        <w:trPr>
          <w:trHeight w:val="283"/>
        </w:trPr>
        <w:tc>
          <w:tcPr>
            <w:tcW w:w="296" w:type="dxa"/>
            <w:tcBorders>
              <w:top w:val="single" w:sz="4" w:space="0" w:color="000001"/>
              <w:left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tcBorders>
              <w:left w:val="single" w:sz="4" w:space="0" w:color="000001"/>
            </w:tcBorders>
            <w:shd w:val="clear" w:color="auto" w:fill="auto"/>
            <w:vAlign w:val="bottom"/>
          </w:tcPr>
          <w:p w:rsidR="002006E9" w:rsidRDefault="002006E9" w:rsidP="003220EF">
            <w:pPr>
              <w:spacing w:line="228" w:lineRule="auto"/>
              <w:ind w:left="113"/>
            </w:pPr>
            <w:r>
              <w:rPr>
                <w:iCs/>
              </w:rPr>
              <w:t>в МФЦ;</w:t>
            </w:r>
          </w:p>
        </w:tc>
      </w:tr>
      <w:tr w:rsidR="002006E9" w:rsidTr="003220EF">
        <w:trPr>
          <w:trHeight w:val="77"/>
        </w:trPr>
        <w:tc>
          <w:tcPr>
            <w:tcW w:w="296" w:type="dxa"/>
            <w:tcBorders>
              <w:top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shd w:val="clear" w:color="auto" w:fill="auto"/>
            <w:vAlign w:val="bottom"/>
          </w:tcPr>
          <w:p w:rsidR="002006E9" w:rsidRDefault="002006E9" w:rsidP="003220EF">
            <w:pPr>
              <w:spacing w:line="228" w:lineRule="auto"/>
              <w:ind w:left="113"/>
            </w:pPr>
            <w:r>
              <w:rPr>
                <w:iCs/>
              </w:rPr>
              <w:t> </w:t>
            </w:r>
          </w:p>
        </w:tc>
      </w:tr>
      <w:tr w:rsidR="002006E9" w:rsidTr="003220EF">
        <w:trPr>
          <w:trHeight w:val="283"/>
        </w:trPr>
        <w:tc>
          <w:tcPr>
            <w:tcW w:w="296" w:type="dxa"/>
            <w:tcBorders>
              <w:top w:val="single" w:sz="4" w:space="0" w:color="000001"/>
              <w:left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tcBorders>
              <w:left w:val="single" w:sz="4" w:space="0" w:color="000001"/>
            </w:tcBorders>
            <w:shd w:val="clear" w:color="auto" w:fill="auto"/>
            <w:vAlign w:val="bottom"/>
          </w:tcPr>
          <w:p w:rsidR="002006E9" w:rsidRDefault="002006E9" w:rsidP="003220EF">
            <w:pPr>
              <w:spacing w:line="228" w:lineRule="auto"/>
              <w:ind w:left="113"/>
            </w:pPr>
            <w:r>
              <w:t>по  почте;</w:t>
            </w:r>
          </w:p>
        </w:tc>
      </w:tr>
      <w:tr w:rsidR="002006E9" w:rsidTr="003220EF">
        <w:trPr>
          <w:trHeight w:val="77"/>
        </w:trPr>
        <w:tc>
          <w:tcPr>
            <w:tcW w:w="296" w:type="dxa"/>
            <w:tcBorders>
              <w:top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shd w:val="clear" w:color="auto" w:fill="auto"/>
            <w:vAlign w:val="bottom"/>
          </w:tcPr>
          <w:p w:rsidR="002006E9" w:rsidRDefault="002006E9" w:rsidP="003220EF">
            <w:pPr>
              <w:spacing w:line="228" w:lineRule="auto"/>
              <w:ind w:left="113"/>
            </w:pPr>
            <w:r>
              <w:rPr>
                <w:iCs/>
              </w:rPr>
              <w:t> </w:t>
            </w:r>
          </w:p>
        </w:tc>
      </w:tr>
      <w:tr w:rsidR="002006E9" w:rsidTr="003220EF">
        <w:trPr>
          <w:trHeight w:val="283"/>
        </w:trPr>
        <w:tc>
          <w:tcPr>
            <w:tcW w:w="296" w:type="dxa"/>
            <w:tcBorders>
              <w:top w:val="single" w:sz="4" w:space="0" w:color="000001"/>
              <w:left w:val="single" w:sz="4" w:space="0" w:color="000001"/>
              <w:bottom w:val="single" w:sz="4" w:space="0" w:color="000001"/>
            </w:tcBorders>
            <w:shd w:val="clear" w:color="auto" w:fill="auto"/>
          </w:tcPr>
          <w:p w:rsidR="002006E9" w:rsidRDefault="002006E9" w:rsidP="003220EF">
            <w:pPr>
              <w:spacing w:line="228" w:lineRule="auto"/>
              <w:jc w:val="center"/>
            </w:pPr>
            <w:r>
              <w:rPr>
                <w:iCs/>
              </w:rPr>
              <w:t> </w:t>
            </w:r>
          </w:p>
        </w:tc>
        <w:tc>
          <w:tcPr>
            <w:tcW w:w="8939" w:type="dxa"/>
            <w:tcBorders>
              <w:left w:val="single" w:sz="4" w:space="0" w:color="000001"/>
            </w:tcBorders>
            <w:shd w:val="clear" w:color="auto" w:fill="auto"/>
            <w:vAlign w:val="bottom"/>
          </w:tcPr>
          <w:p w:rsidR="002006E9" w:rsidRDefault="002006E9" w:rsidP="003220EF">
            <w:pPr>
              <w:spacing w:line="228" w:lineRule="auto"/>
              <w:ind w:left="113"/>
            </w:pPr>
            <w:r>
              <w:t>_________________________________________________________________________</w:t>
            </w:r>
          </w:p>
        </w:tc>
      </w:tr>
    </w:tbl>
    <w:p w:rsidR="002006E9" w:rsidRDefault="002006E9" w:rsidP="002006E9">
      <w:pPr>
        <w:pStyle w:val="a3"/>
        <w:spacing w:line="228" w:lineRule="auto"/>
        <w:jc w:val="both"/>
        <w:rPr>
          <w:sz w:val="24"/>
          <w:szCs w:val="24"/>
          <w:lang w:eastAsia="ar-SA"/>
        </w:rPr>
      </w:pPr>
    </w:p>
    <w:p w:rsidR="002006E9" w:rsidRDefault="002006E9" w:rsidP="002006E9">
      <w:pPr>
        <w:pStyle w:val="a3"/>
        <w:spacing w:line="228" w:lineRule="auto"/>
        <w:jc w:val="both"/>
        <w:rPr>
          <w:sz w:val="24"/>
          <w:szCs w:val="24"/>
          <w:vertAlign w:val="superscript"/>
          <w:lang w:eastAsia="ar-SA"/>
        </w:rPr>
      </w:pPr>
      <w:r>
        <w:rPr>
          <w:sz w:val="24"/>
          <w:szCs w:val="24"/>
          <w:lang w:eastAsia="ar-SA"/>
        </w:rPr>
        <w:t>Подпись заявителя __________________ / ___________________________________________ /</w:t>
      </w:r>
    </w:p>
    <w:p w:rsidR="002006E9" w:rsidRDefault="002006E9" w:rsidP="002006E9">
      <w:pPr>
        <w:pStyle w:val="a3"/>
        <w:spacing w:line="228" w:lineRule="auto"/>
        <w:jc w:val="both"/>
        <w:rPr>
          <w:sz w:val="24"/>
          <w:szCs w:val="24"/>
          <w:lang w:eastAsia="ar-SA"/>
        </w:rPr>
      </w:pPr>
      <w:r>
        <w:rPr>
          <w:sz w:val="24"/>
          <w:szCs w:val="24"/>
          <w:vertAlign w:val="superscript"/>
          <w:lang w:eastAsia="ar-SA"/>
        </w:rPr>
        <w:t xml:space="preserve">   </w:t>
      </w:r>
      <w:r>
        <w:rPr>
          <w:iCs/>
          <w:sz w:val="24"/>
          <w:szCs w:val="24"/>
          <w:vertAlign w:val="superscript"/>
          <w:lang w:eastAsia="ar-SA"/>
        </w:rPr>
        <w:t xml:space="preserve">  (доверенного лица)                                                                                                                                (расшифровка подписи)</w:t>
      </w:r>
    </w:p>
    <w:p w:rsidR="002006E9" w:rsidRDefault="002006E9" w:rsidP="002006E9">
      <w:pPr>
        <w:pStyle w:val="a3"/>
        <w:spacing w:line="228" w:lineRule="auto"/>
        <w:jc w:val="both"/>
        <w:rPr>
          <w:sz w:val="24"/>
          <w:szCs w:val="24"/>
          <w:lang w:eastAsia="ar-SA"/>
        </w:rPr>
      </w:pPr>
      <w:r>
        <w:rPr>
          <w:sz w:val="24"/>
          <w:szCs w:val="24"/>
          <w:lang w:eastAsia="ar-SA"/>
        </w:rPr>
        <w:t>(Для доверенного лица) по доверенности от «__» ____________ 20__ г.,</w:t>
      </w:r>
    </w:p>
    <w:p w:rsidR="002006E9" w:rsidRDefault="002006E9" w:rsidP="002006E9">
      <w:pPr>
        <w:pStyle w:val="a3"/>
        <w:spacing w:line="228" w:lineRule="auto"/>
        <w:jc w:val="both"/>
        <w:rPr>
          <w:sz w:val="24"/>
          <w:szCs w:val="24"/>
          <w:lang w:eastAsia="ar-SA"/>
        </w:rPr>
      </w:pPr>
      <w:r>
        <w:rPr>
          <w:sz w:val="24"/>
          <w:szCs w:val="24"/>
          <w:lang w:eastAsia="ar-SA"/>
        </w:rPr>
        <w:t>удостоверенной __________________________________________________________________,</w:t>
      </w:r>
    </w:p>
    <w:p w:rsidR="002006E9" w:rsidRDefault="002006E9" w:rsidP="002006E9">
      <w:pPr>
        <w:pStyle w:val="a3"/>
        <w:spacing w:line="228" w:lineRule="auto"/>
        <w:jc w:val="both"/>
        <w:rPr>
          <w:sz w:val="24"/>
          <w:szCs w:val="24"/>
        </w:rPr>
      </w:pPr>
      <w:r>
        <w:rPr>
          <w:sz w:val="24"/>
          <w:szCs w:val="24"/>
          <w:lang w:eastAsia="ar-SA"/>
        </w:rPr>
        <w:t>реестр № ______________</w:t>
      </w:r>
    </w:p>
    <w:p w:rsidR="002006E9" w:rsidRDefault="002006E9" w:rsidP="002006E9">
      <w:pPr>
        <w:pStyle w:val="a3"/>
        <w:spacing w:line="228" w:lineRule="auto"/>
        <w:jc w:val="both"/>
        <w:rPr>
          <w:sz w:val="24"/>
          <w:szCs w:val="24"/>
        </w:rPr>
      </w:pPr>
    </w:p>
    <w:p w:rsidR="002006E9" w:rsidRDefault="002006E9" w:rsidP="002006E9">
      <w:pPr>
        <w:pStyle w:val="a3"/>
        <w:spacing w:line="228" w:lineRule="auto"/>
        <w:jc w:val="both"/>
        <w:rPr>
          <w:sz w:val="24"/>
          <w:szCs w:val="24"/>
          <w:lang w:eastAsia="ar-SA"/>
        </w:rPr>
      </w:pPr>
      <w:r>
        <w:rPr>
          <w:sz w:val="24"/>
          <w:szCs w:val="24"/>
          <w:lang w:eastAsia="ar-SA"/>
        </w:rPr>
        <w:t>«__» ______________ 20__ г.</w:t>
      </w:r>
    </w:p>
    <w:p w:rsidR="002006E9" w:rsidRDefault="002006E9" w:rsidP="002006E9">
      <w:pPr>
        <w:pStyle w:val="a3"/>
        <w:spacing w:line="228" w:lineRule="auto"/>
        <w:jc w:val="both"/>
        <w:rPr>
          <w:sz w:val="24"/>
          <w:szCs w:val="24"/>
          <w:lang w:eastAsia="ar-SA"/>
        </w:rPr>
      </w:pPr>
      <w:r>
        <w:rPr>
          <w:sz w:val="24"/>
          <w:szCs w:val="24"/>
          <w:lang w:eastAsia="ar-SA"/>
        </w:rPr>
        <w:t>Подпись сотрудника,</w:t>
      </w:r>
    </w:p>
    <w:p w:rsidR="002006E9" w:rsidRDefault="002006E9" w:rsidP="002006E9">
      <w:pPr>
        <w:pStyle w:val="a3"/>
        <w:spacing w:line="228" w:lineRule="auto"/>
        <w:jc w:val="both"/>
        <w:rPr>
          <w:sz w:val="24"/>
          <w:szCs w:val="24"/>
          <w:vertAlign w:val="superscript"/>
          <w:lang w:eastAsia="ar-SA"/>
        </w:rPr>
      </w:pPr>
      <w:r>
        <w:rPr>
          <w:sz w:val="24"/>
          <w:szCs w:val="24"/>
          <w:lang w:eastAsia="ar-SA"/>
        </w:rPr>
        <w:t xml:space="preserve">принявшего заявление _______________ / __________________________________________/ </w:t>
      </w:r>
    </w:p>
    <w:p w:rsidR="002006E9" w:rsidRDefault="002006E9" w:rsidP="002006E9">
      <w:pPr>
        <w:pStyle w:val="a3"/>
        <w:spacing w:line="228" w:lineRule="auto"/>
        <w:jc w:val="both"/>
        <w:rPr>
          <w:b/>
          <w:i/>
          <w:iCs/>
          <w:sz w:val="24"/>
          <w:szCs w:val="24"/>
          <w:vertAlign w:val="superscript"/>
          <w:lang w:eastAsia="ar-SA"/>
        </w:rPr>
      </w:pPr>
      <w:r>
        <w:rPr>
          <w:sz w:val="24"/>
          <w:szCs w:val="24"/>
          <w:vertAlign w:val="superscript"/>
          <w:lang w:eastAsia="ar-SA"/>
        </w:rPr>
        <w:t xml:space="preserve">   </w:t>
      </w:r>
      <w:r>
        <w:rPr>
          <w:iCs/>
          <w:sz w:val="24"/>
          <w:szCs w:val="24"/>
          <w:vertAlign w:val="superscript"/>
          <w:lang w:eastAsia="ar-SA"/>
        </w:rPr>
        <w:t xml:space="preserve">                                                                                                                                                    (расшифровка подписи)</w:t>
      </w:r>
    </w:p>
    <w:p w:rsidR="002006E9" w:rsidRDefault="002006E9" w:rsidP="002006E9">
      <w:pPr>
        <w:pStyle w:val="a3"/>
        <w:jc w:val="both"/>
        <w:rPr>
          <w:b/>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center"/>
        <w:rPr>
          <w:b/>
          <w:i/>
          <w:iCs/>
          <w:sz w:val="24"/>
          <w:szCs w:val="24"/>
          <w:vertAlign w:val="superscript"/>
          <w:lang w:eastAsia="ar-SA"/>
        </w:rPr>
      </w:pPr>
    </w:p>
    <w:p w:rsidR="002006E9" w:rsidRDefault="002006E9" w:rsidP="002006E9">
      <w:pPr>
        <w:pStyle w:val="a3"/>
        <w:jc w:val="both"/>
        <w:rPr>
          <w:b/>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rPr>
          <w:i/>
          <w:iCs/>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p w:rsidR="002006E9" w:rsidRDefault="002006E9" w:rsidP="002006E9">
      <w:pPr>
        <w:pStyle w:val="a3"/>
        <w:jc w:val="both"/>
        <w:rPr>
          <w:i/>
          <w:iCs/>
          <w:sz w:val="24"/>
          <w:szCs w:val="24"/>
          <w:vertAlign w:val="superscript"/>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2006E9" w:rsidTr="003220EF">
        <w:tc>
          <w:tcPr>
            <w:tcW w:w="5925" w:type="dxa"/>
            <w:shd w:val="clear" w:color="auto" w:fill="auto"/>
          </w:tcPr>
          <w:p w:rsidR="002006E9" w:rsidRDefault="002006E9" w:rsidP="003220EF">
            <w:pPr>
              <w:pStyle w:val="a9"/>
              <w:snapToGrid w:val="0"/>
            </w:pPr>
          </w:p>
        </w:tc>
        <w:tc>
          <w:tcPr>
            <w:tcW w:w="4280" w:type="dxa"/>
            <w:shd w:val="clear" w:color="auto" w:fill="auto"/>
          </w:tcPr>
          <w:p w:rsidR="002006E9" w:rsidRDefault="002006E9" w:rsidP="003220EF">
            <w:pPr>
              <w:snapToGrid w:val="0"/>
              <w:jc w:val="center"/>
              <w:rPr>
                <w:bCs/>
                <w:sz w:val="28"/>
                <w:szCs w:val="28"/>
              </w:rPr>
            </w:pPr>
          </w:p>
          <w:p w:rsidR="002006E9" w:rsidRDefault="002006E9" w:rsidP="003220EF">
            <w:pPr>
              <w:jc w:val="center"/>
              <w:rPr>
                <w:bCs/>
                <w:sz w:val="28"/>
                <w:szCs w:val="28"/>
              </w:rPr>
            </w:pPr>
          </w:p>
          <w:p w:rsidR="002006E9" w:rsidRDefault="002006E9" w:rsidP="003220EF">
            <w:pPr>
              <w:jc w:val="center"/>
              <w:rPr>
                <w:bCs/>
                <w:sz w:val="28"/>
                <w:szCs w:val="28"/>
              </w:rPr>
            </w:pPr>
          </w:p>
          <w:p w:rsidR="002006E9" w:rsidRDefault="002006E9" w:rsidP="003220EF">
            <w:pPr>
              <w:jc w:val="center"/>
              <w:rPr>
                <w:bCs/>
                <w:sz w:val="28"/>
                <w:szCs w:val="28"/>
              </w:rPr>
            </w:pPr>
          </w:p>
          <w:p w:rsidR="002006E9" w:rsidRDefault="002006E9" w:rsidP="003220EF">
            <w:pPr>
              <w:jc w:val="center"/>
              <w:rPr>
                <w:bCs/>
                <w:sz w:val="28"/>
                <w:szCs w:val="28"/>
              </w:rPr>
            </w:pPr>
          </w:p>
          <w:p w:rsidR="002006E9" w:rsidRDefault="002006E9" w:rsidP="003220EF">
            <w:pPr>
              <w:jc w:val="center"/>
              <w:rPr>
                <w:bCs/>
                <w:sz w:val="28"/>
                <w:szCs w:val="28"/>
              </w:rPr>
            </w:pPr>
          </w:p>
          <w:p w:rsidR="002006E9" w:rsidRDefault="002006E9" w:rsidP="003220EF">
            <w:pPr>
              <w:jc w:val="center"/>
            </w:pPr>
            <w:r>
              <w:rPr>
                <w:bCs/>
              </w:rPr>
              <w:lastRenderedPageBreak/>
              <w:t>Приложение № 2                                                                к Административному регламенту</w:t>
            </w:r>
          </w:p>
        </w:tc>
      </w:tr>
    </w:tbl>
    <w:p w:rsidR="002006E9" w:rsidRDefault="002006E9" w:rsidP="002006E9">
      <w:pPr>
        <w:spacing w:line="192" w:lineRule="auto"/>
        <w:jc w:val="center"/>
        <w:rPr>
          <w:rFonts w:eastAsia="Calibri"/>
          <w:b/>
        </w:rPr>
      </w:pPr>
    </w:p>
    <w:p w:rsidR="002006E9" w:rsidRDefault="002006E9" w:rsidP="002006E9">
      <w:pPr>
        <w:spacing w:line="192" w:lineRule="auto"/>
        <w:jc w:val="center"/>
        <w:rPr>
          <w:b/>
        </w:rPr>
      </w:pPr>
      <w:r>
        <w:rPr>
          <w:rFonts w:eastAsia="Calibri"/>
          <w:b/>
        </w:rPr>
        <w:t>Блок-схема по предоставлению муниципальной услуги</w:t>
      </w:r>
    </w:p>
    <w:p w:rsidR="002006E9" w:rsidRDefault="002006E9" w:rsidP="002006E9">
      <w:pPr>
        <w:jc w:val="center"/>
      </w:pPr>
      <w:r>
        <w:rPr>
          <w:b/>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p w:rsidR="002006E9" w:rsidRDefault="002006E9" w:rsidP="002006E9">
      <w:pPr>
        <w:jc w:val="center"/>
        <w:rPr>
          <w:b/>
        </w:rP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132715</wp:posOffset>
                </wp:positionV>
                <wp:extent cx="2704465" cy="47561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47561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pPr>
                            <w:r>
                              <w:rPr>
                                <w:iCs/>
                                <w:sz w:val="18"/>
                                <w:szCs w:val="18"/>
                              </w:rPr>
                              <w:t xml:space="preserve">Подача заявления </w:t>
                            </w:r>
                            <w:r>
                              <w:rPr>
                                <w:sz w:val="18"/>
                                <w:szCs w:val="18"/>
                              </w:rPr>
                              <w:t xml:space="preserve">о передаче жилого помещения в собственность граждан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10.45pt;width:212.95pt;height:37.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">
                <v:textbox>
                  <w:txbxContent>
                    <w:p w:rsidR="002006E9" w:rsidRDefault="002006E9" w:rsidP="002006E9">
                      <w:pPr>
                        <w:spacing w:line="192" w:lineRule="auto"/>
                        <w:jc w:val="center"/>
                      </w:pPr>
                      <w:r>
                        <w:rPr>
                          <w:iCs/>
                          <w:sz w:val="18"/>
                          <w:szCs w:val="18"/>
                        </w:rPr>
                        <w:t xml:space="preserve">Подача заявления </w:t>
                      </w:r>
                      <w:r>
                        <w:rPr>
                          <w:sz w:val="18"/>
                          <w:szCs w:val="18"/>
                        </w:rPr>
                        <w:t xml:space="preserve">о передаче жилого помещения в собственность граждан </w:t>
                      </w:r>
                    </w:p>
                  </w:txbxContent>
                </v:textbox>
              </v:shape>
            </w:pict>
          </mc:Fallback>
        </mc:AlternateContent>
      </w:r>
    </w:p>
    <w:p w:rsidR="002006E9" w:rsidRDefault="002006E9" w:rsidP="002006E9">
      <w:pPr>
        <w:jc w:val="center"/>
      </w:pP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3328035</wp:posOffset>
                </wp:positionH>
                <wp:positionV relativeFrom="paragraph">
                  <wp:posOffset>83185</wp:posOffset>
                </wp:positionV>
                <wp:extent cx="635" cy="478790"/>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87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5B579" id="_x0000_t32" coordsize="21600,21600" o:spt="32" o:oned="t" path="m,l21600,21600e" filled="f">
                <v:path arrowok="t" fillok="f" o:connecttype="none"/>
                <o:lock v:ext="edit" shapetype="t"/>
              </v:shapetype>
              <v:shape id="AutoShape 4" o:spid="_x0000_s1026" type="#_x0000_t32" style="position:absolute;margin-left:262.05pt;margin-top:6.55pt;width:.05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" strokeweight=".26mm">
                <v:stroke endarrow="block" joinstyle="miter" endcap="square"/>
              </v:shape>
            </w:pict>
          </mc:Fallback>
        </mc:AlternateContent>
      </w:r>
    </w:p>
    <w:p w:rsidR="002006E9" w:rsidRDefault="002006E9" w:rsidP="002006E9">
      <w:pPr>
        <w:jc w:val="center"/>
      </w:pPr>
    </w:p>
    <w:p w:rsidR="002006E9" w:rsidRDefault="002006E9" w:rsidP="002006E9">
      <w:pPr>
        <w:jc w:val="center"/>
      </w:pPr>
    </w:p>
    <w:p w:rsidR="002006E9" w:rsidRDefault="002006E9" w:rsidP="002006E9">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36195</wp:posOffset>
                </wp:positionV>
                <wp:extent cx="2412365" cy="48323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8323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rPr>
                                <w:sz w:val="18"/>
                                <w:szCs w:val="18"/>
                              </w:rPr>
                            </w:pPr>
                            <w:r>
                              <w:rPr>
                                <w:sz w:val="18"/>
                                <w:szCs w:val="18"/>
                              </w:rPr>
                              <w:t xml:space="preserve">КУИ Администрации </w:t>
                            </w:r>
                          </w:p>
                          <w:p w:rsidR="002006E9" w:rsidRDefault="002006E9" w:rsidP="002006E9">
                            <w:pPr>
                              <w:spacing w:line="192" w:lineRule="auto"/>
                              <w:jc w:val="center"/>
                              <w:rPr>
                                <w:sz w:val="18"/>
                                <w:szCs w:val="18"/>
                              </w:rPr>
                            </w:pPr>
                            <w:r>
                              <w:rPr>
                                <w:sz w:val="18"/>
                                <w:szCs w:val="18"/>
                              </w:rPr>
                              <w:t>Белокалитвинского района</w:t>
                            </w:r>
                          </w:p>
                          <w:p w:rsidR="002006E9" w:rsidRDefault="002006E9" w:rsidP="002006E9">
                            <w:pPr>
                              <w:spacing w:line="192" w:lineRule="auto"/>
                              <w:jc w:val="center"/>
                              <w:rPr>
                                <w:sz w:val="18"/>
                                <w:szCs w:val="18"/>
                              </w:rPr>
                            </w:pPr>
                            <w:r>
                              <w:rPr>
                                <w:sz w:val="18"/>
                                <w:szCs w:val="18"/>
                              </w:rPr>
                              <w:t>(Многофункциональный центр)</w:t>
                            </w:r>
                          </w:p>
                          <w:p w:rsidR="002006E9" w:rsidRDefault="002006E9" w:rsidP="002006E9">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2.85pt;width:189.95pt;height:3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TV8PQIAAHw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">
                <v:textbox>
                  <w:txbxContent>
                    <w:p w:rsidR="002006E9" w:rsidRDefault="002006E9" w:rsidP="002006E9">
                      <w:pPr>
                        <w:spacing w:line="192" w:lineRule="auto"/>
                        <w:jc w:val="center"/>
                        <w:rPr>
                          <w:sz w:val="18"/>
                          <w:szCs w:val="18"/>
                        </w:rPr>
                      </w:pPr>
                      <w:r>
                        <w:rPr>
                          <w:sz w:val="18"/>
                          <w:szCs w:val="18"/>
                        </w:rPr>
                        <w:t xml:space="preserve">КУИ Администрации </w:t>
                      </w:r>
                    </w:p>
                    <w:p w:rsidR="002006E9" w:rsidRDefault="002006E9" w:rsidP="002006E9">
                      <w:pPr>
                        <w:spacing w:line="192" w:lineRule="auto"/>
                        <w:jc w:val="center"/>
                        <w:rPr>
                          <w:sz w:val="18"/>
                          <w:szCs w:val="18"/>
                        </w:rPr>
                      </w:pPr>
                      <w:r>
                        <w:rPr>
                          <w:sz w:val="18"/>
                          <w:szCs w:val="18"/>
                        </w:rPr>
                        <w:t>Белокалитвинского района</w:t>
                      </w:r>
                    </w:p>
                    <w:p w:rsidR="002006E9" w:rsidRDefault="002006E9" w:rsidP="002006E9">
                      <w:pPr>
                        <w:spacing w:line="192" w:lineRule="auto"/>
                        <w:jc w:val="center"/>
                        <w:rPr>
                          <w:sz w:val="18"/>
                          <w:szCs w:val="18"/>
                        </w:rPr>
                      </w:pPr>
                      <w:r>
                        <w:rPr>
                          <w:sz w:val="18"/>
                          <w:szCs w:val="18"/>
                        </w:rPr>
                        <w:t>(Многофункциональный центр)</w:t>
                      </w:r>
                    </w:p>
                    <w:p w:rsidR="002006E9" w:rsidRDefault="002006E9" w:rsidP="002006E9">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107315</wp:posOffset>
                </wp:positionV>
                <wp:extent cx="1885315" cy="412115"/>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rPr>
                                <w:sz w:val="18"/>
                                <w:szCs w:val="18"/>
                              </w:rPr>
                            </w:pPr>
                            <w:r>
                              <w:rPr>
                                <w:sz w:val="18"/>
                                <w:szCs w:val="18"/>
                              </w:rPr>
                              <w:t>Отказ в приеме документов (при наличии оснований для отказа)</w:t>
                            </w:r>
                          </w:p>
                          <w:p w:rsidR="002006E9" w:rsidRDefault="002006E9" w:rsidP="002006E9">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4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">
                <v:textbox>
                  <w:txbxContent>
                    <w:p w:rsidR="002006E9" w:rsidRDefault="002006E9" w:rsidP="002006E9">
                      <w:pPr>
                        <w:spacing w:line="192" w:lineRule="auto"/>
                        <w:rPr>
                          <w:sz w:val="18"/>
                          <w:szCs w:val="18"/>
                        </w:rPr>
                      </w:pPr>
                      <w:r>
                        <w:rPr>
                          <w:sz w:val="18"/>
                          <w:szCs w:val="18"/>
                        </w:rPr>
                        <w:t>Отказ в приеме документов (при наличии оснований для отказа)</w:t>
                      </w:r>
                    </w:p>
                    <w:p w:rsidR="002006E9" w:rsidRDefault="002006E9" w:rsidP="002006E9">
                      <w:pPr>
                        <w:spacing w:line="192" w:lineRule="auto"/>
                        <w:rPr>
                          <w:sz w:val="18"/>
                          <w:szCs w:val="18"/>
                        </w:rPr>
                      </w:pPr>
                    </w:p>
                  </w:txbxContent>
                </v:textbox>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8135" cy="635"/>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B0A5B5" id="AutoShape 5" o:spid="_x0000_s1026" type="#_x0000_t32" style="position:absolute;margin-left:144.9pt;margin-top:1.4pt;width:25.0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" strokeweight=".26mm">
                <v:stroke endarrow="block"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169545</wp:posOffset>
                </wp:positionV>
                <wp:extent cx="635" cy="288290"/>
                <wp:effectExtent l="0" t="0" r="0" b="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DC282C" id="AutoShape 7" o:spid="_x0000_s1026" type="#_x0000_t32" style="position:absolute;margin-left:262.05pt;margin-top:13.35pt;width:.0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" strokeweight=".26mm">
                <v:stroke endarrow="block" joinstyle="miter" endcap="square"/>
              </v:shape>
            </w:pict>
          </mc:Fallback>
        </mc:AlternateContent>
      </w:r>
    </w:p>
    <w:p w:rsidR="002006E9" w:rsidRDefault="002006E9" w:rsidP="002006E9">
      <w:pPr>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81915</wp:posOffset>
                </wp:positionV>
                <wp:extent cx="635" cy="5271135"/>
                <wp:effectExtent l="0" t="0" r="0" b="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711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C9BE49" id="AutoShape 23" o:spid="_x0000_s1026" type="#_x0000_t32" style="position:absolute;margin-left:5.55pt;margin-top:6.45pt;width:.05pt;height:4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" strokeweight=".26mm">
                <v:stroke joinstyle="miter" endcap="square"/>
              </v:shape>
            </w:pict>
          </mc:Fallback>
        </mc:AlternateContent>
      </w:r>
    </w:p>
    <w:p w:rsidR="002006E9" w:rsidRDefault="002006E9" w:rsidP="002006E9">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136525</wp:posOffset>
                </wp:positionV>
                <wp:extent cx="2971800" cy="305435"/>
                <wp:effectExtent l="0" t="0" r="0" b="0"/>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543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rPr>
                                <w:sz w:val="6"/>
                                <w:szCs w:val="6"/>
                              </w:rPr>
                            </w:pPr>
                          </w:p>
                          <w:p w:rsidR="002006E9" w:rsidRDefault="002006E9" w:rsidP="002006E9">
                            <w:pPr>
                              <w:spacing w:line="192" w:lineRule="auto"/>
                              <w:jc w:val="center"/>
                              <w:rPr>
                                <w:sz w:val="10"/>
                                <w:szCs w:val="10"/>
                              </w:rPr>
                            </w:pPr>
                            <w:r>
                              <w:rPr>
                                <w:sz w:val="18"/>
                                <w:szCs w:val="18"/>
                              </w:rPr>
                              <w:t>КУИ Администрации Белокалитвинского района</w:t>
                            </w:r>
                          </w:p>
                          <w:p w:rsidR="002006E9" w:rsidRDefault="002006E9" w:rsidP="002006E9">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10.75pt;width:234pt;height:24.0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">
                <v:textbox>
                  <w:txbxContent>
                    <w:p w:rsidR="002006E9" w:rsidRDefault="002006E9" w:rsidP="002006E9">
                      <w:pPr>
                        <w:spacing w:line="192" w:lineRule="auto"/>
                        <w:jc w:val="center"/>
                        <w:rPr>
                          <w:sz w:val="6"/>
                          <w:szCs w:val="6"/>
                        </w:rPr>
                      </w:pPr>
                    </w:p>
                    <w:p w:rsidR="002006E9" w:rsidRDefault="002006E9" w:rsidP="002006E9">
                      <w:pPr>
                        <w:spacing w:line="192" w:lineRule="auto"/>
                        <w:jc w:val="center"/>
                        <w:rPr>
                          <w:sz w:val="10"/>
                          <w:szCs w:val="10"/>
                        </w:rPr>
                      </w:pPr>
                      <w:r>
                        <w:rPr>
                          <w:sz w:val="18"/>
                          <w:szCs w:val="18"/>
                        </w:rPr>
                        <w:t>КУИ Администрации Белокалитвинского района</w:t>
                      </w:r>
                    </w:p>
                    <w:p w:rsidR="002006E9" w:rsidRDefault="002006E9" w:rsidP="002006E9">
                      <w:pPr>
                        <w:rPr>
                          <w:sz w:val="10"/>
                          <w:szCs w:val="10"/>
                        </w:rPr>
                      </w:pPr>
                    </w:p>
                  </w:txbxContent>
                </v:textbox>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2051685</wp:posOffset>
                </wp:positionH>
                <wp:positionV relativeFrom="paragraph">
                  <wp:posOffset>93980</wp:posOffset>
                </wp:positionV>
                <wp:extent cx="635" cy="309245"/>
                <wp:effectExtent l="0" t="0" r="0" b="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24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D3F64A" id="AutoShape 9" o:spid="_x0000_s1026" type="#_x0000_t32" style="position:absolute;margin-left:161.55pt;margin-top:7.4pt;width:.05pt;height:2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" strokeweight=".26mm">
                <v:stroke endarrow="block" joinstyle="miter" endcap="square"/>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4652645</wp:posOffset>
                </wp:positionH>
                <wp:positionV relativeFrom="paragraph">
                  <wp:posOffset>93980</wp:posOffset>
                </wp:positionV>
                <wp:extent cx="635" cy="1600200"/>
                <wp:effectExtent l="0" t="0" r="0" b="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02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CE56AF" id="AutoShape 14" o:spid="_x0000_s1026" type="#_x0000_t32" style="position:absolute;margin-left:366.35pt;margin-top:7.4pt;width:.05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" strokeweight=".26mm">
                <v:stroke endarrow="block" joinstyle="miter" endcap="square"/>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935" distR="114935" simplePos="0" relativeHeight="251667456" behindDoc="0" locked="0" layoutInCell="1" allowOverlap="1">
                <wp:simplePos x="0" y="0"/>
                <wp:positionH relativeFrom="column">
                  <wp:posOffset>824865</wp:posOffset>
                </wp:positionH>
                <wp:positionV relativeFrom="paragraph">
                  <wp:posOffset>34290</wp:posOffset>
                </wp:positionV>
                <wp:extent cx="2292985" cy="52768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52768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pPr>
                            <w:r>
                              <w:rPr>
                                <w:sz w:val="18"/>
                                <w:szCs w:val="18"/>
                              </w:rPr>
                              <w:t xml:space="preserve">Принятие решения о наличии оснований для передачи жилого помещения в собственность граждан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64.95pt;margin-top:2.7pt;width:180.55pt;height:41.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">
                <v:textbox>
                  <w:txbxContent>
                    <w:p w:rsidR="002006E9" w:rsidRDefault="002006E9" w:rsidP="002006E9">
                      <w:pPr>
                        <w:spacing w:line="192" w:lineRule="auto"/>
                        <w:jc w:val="center"/>
                      </w:pPr>
                      <w:r>
                        <w:rPr>
                          <w:sz w:val="18"/>
                          <w:szCs w:val="18"/>
                        </w:rPr>
                        <w:t xml:space="preserve">Принятие решения о наличии оснований для передачи жилого помещения в собственность граждан </w:t>
                      </w:r>
                    </w:p>
                  </w:txbxContent>
                </v:textbox>
              </v:shape>
            </w:pict>
          </mc:Fallback>
        </mc:AlternateContent>
      </w:r>
    </w:p>
    <w:p w:rsidR="002006E9" w:rsidRDefault="002006E9" w:rsidP="002006E9">
      <w:pPr>
        <w:jc w:val="center"/>
      </w:pP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2071370</wp:posOffset>
                </wp:positionH>
                <wp:positionV relativeFrom="paragraph">
                  <wp:posOffset>36830</wp:posOffset>
                </wp:positionV>
                <wp:extent cx="9525" cy="417195"/>
                <wp:effectExtent l="0" t="0" r="0" b="0"/>
                <wp:wrapNone/>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41719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98F05F" id="AutoShape 11" o:spid="_x0000_s1026" type="#_x0000_t32" style="position:absolute;margin-left:163.1pt;margin-top:2.9pt;width:.75pt;height:32.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" strokeweight=".26mm">
                <v:stroke endarrow="block" joinstyle="miter" endcap="square"/>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824865</wp:posOffset>
                </wp:positionH>
                <wp:positionV relativeFrom="paragraph">
                  <wp:posOffset>100330</wp:posOffset>
                </wp:positionV>
                <wp:extent cx="2293620" cy="522605"/>
                <wp:effectExtent l="0" t="0" r="0" b="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522605"/>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06E9" w:rsidRDefault="002006E9" w:rsidP="002006E9">
                            <w:pPr>
                              <w:spacing w:line="192" w:lineRule="auto"/>
                              <w:jc w:val="center"/>
                              <w:rPr>
                                <w:sz w:val="18"/>
                                <w:szCs w:val="18"/>
                              </w:rPr>
                            </w:pPr>
                            <w:r>
                              <w:rPr>
                                <w:sz w:val="18"/>
                                <w:szCs w:val="18"/>
                              </w:rPr>
                              <w:t xml:space="preserve">Принятие правового  акта о передаче жилого помещения в собственность граждан </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 o:spid="_x0000_s1031" type="#_x0000_t109" style="position:absolute;left:0;text-align:left;margin-left:64.95pt;margin-top:7.9pt;width:180.6pt;height:4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" strokeweight=".26mm">
                <v:stroke endcap="square"/>
                <v:textbox>
                  <w:txbxContent>
                    <w:p w:rsidR="002006E9" w:rsidRDefault="002006E9" w:rsidP="002006E9">
                      <w:pPr>
                        <w:spacing w:line="192" w:lineRule="auto"/>
                        <w:jc w:val="center"/>
                        <w:rPr>
                          <w:sz w:val="18"/>
                          <w:szCs w:val="18"/>
                        </w:rPr>
                      </w:pPr>
                      <w:r>
                        <w:rPr>
                          <w:sz w:val="18"/>
                          <w:szCs w:val="18"/>
                        </w:rPr>
                        <w:t xml:space="preserve">Принятие </w:t>
                      </w:r>
                      <w:proofErr w:type="gramStart"/>
                      <w:r>
                        <w:rPr>
                          <w:sz w:val="18"/>
                          <w:szCs w:val="18"/>
                        </w:rPr>
                        <w:t>правового  акта</w:t>
                      </w:r>
                      <w:proofErr w:type="gramEnd"/>
                      <w:r>
                        <w:rPr>
                          <w:sz w:val="18"/>
                          <w:szCs w:val="18"/>
                        </w:rPr>
                        <w:t xml:space="preserve"> о передаче жилого помещения в собственность граждан </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pPr>
                    </w:p>
                  </w:txbxContent>
                </v:textbox>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935" distR="114935" simplePos="0" relativeHeight="251681792" behindDoc="0" locked="0" layoutInCell="1" allowOverlap="1">
                <wp:simplePos x="0" y="0"/>
                <wp:positionH relativeFrom="column">
                  <wp:posOffset>3811270</wp:posOffset>
                </wp:positionH>
                <wp:positionV relativeFrom="paragraph">
                  <wp:posOffset>116205</wp:posOffset>
                </wp:positionV>
                <wp:extent cx="1554480" cy="48514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85140"/>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jc w:val="center"/>
                            </w:pPr>
                            <w:r>
                              <w:rPr>
                                <w:sz w:val="18"/>
                                <w:szCs w:val="18"/>
                              </w:rPr>
                              <w:t xml:space="preserve">Принятие решения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300.1pt;margin-top:9.15pt;width:122.4pt;height:38.2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">
                <v:textbox>
                  <w:txbxContent>
                    <w:p w:rsidR="002006E9" w:rsidRDefault="002006E9" w:rsidP="002006E9">
                      <w:pPr>
                        <w:jc w:val="center"/>
                      </w:pPr>
                      <w:r>
                        <w:rPr>
                          <w:sz w:val="18"/>
                          <w:szCs w:val="18"/>
                        </w:rPr>
                        <w:t xml:space="preserve">Принятие решения об отказе в предоставлении муниципальной услуги </w:t>
                      </w:r>
                    </w:p>
                  </w:txbxContent>
                </v:textbox>
              </v:shape>
            </w:pict>
          </mc:Fallback>
        </mc:AlternateContent>
      </w:r>
    </w:p>
    <w:p w:rsidR="002006E9" w:rsidRDefault="002006E9" w:rsidP="002006E9">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2080895</wp:posOffset>
                </wp:positionH>
                <wp:positionV relativeFrom="paragraph">
                  <wp:posOffset>103505</wp:posOffset>
                </wp:positionV>
                <wp:extent cx="635" cy="276225"/>
                <wp:effectExtent l="0" t="0" r="0" b="0"/>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8EA2B5" id="AutoShape 13" o:spid="_x0000_s1026" type="#_x0000_t32" style="position:absolute;margin-left:163.85pt;margin-top:8.15pt;width:.0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" strokeweight=".26mm">
                <v:stroke endarrow="block" joinstyle="miter" endcap="square"/>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3667760</wp:posOffset>
                </wp:positionH>
                <wp:positionV relativeFrom="paragraph">
                  <wp:posOffset>76200</wp:posOffset>
                </wp:positionV>
                <wp:extent cx="1031240" cy="94869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1240" cy="9486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036C30" id="AutoShape 25" o:spid="_x0000_s1026" type="#_x0000_t32" style="position:absolute;margin-left:288.8pt;margin-top:6pt;width:81.2pt;height:74.7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" strokeweight=".26mm">
                <v:stroke endarrow="block" joinstyle="miter" endcap="square"/>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834390</wp:posOffset>
                </wp:positionH>
                <wp:positionV relativeFrom="paragraph">
                  <wp:posOffset>33655</wp:posOffset>
                </wp:positionV>
                <wp:extent cx="2293620" cy="461010"/>
                <wp:effectExtent l="0" t="0" r="0" b="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46101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06E9" w:rsidRDefault="002006E9" w:rsidP="002006E9">
                            <w:pPr>
                              <w:spacing w:line="192" w:lineRule="auto"/>
                              <w:jc w:val="center"/>
                              <w:rPr>
                                <w:sz w:val="18"/>
                                <w:szCs w:val="18"/>
                              </w:rPr>
                            </w:pPr>
                            <w:r>
                              <w:rPr>
                                <w:sz w:val="18"/>
                                <w:szCs w:val="18"/>
                              </w:rPr>
                              <w:t xml:space="preserve">Подготовка договора о передаче жилого помещения в собственность граждан </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6" o:spid="_x0000_s1033" type="#_x0000_t109" style="position:absolute;left:0;text-align:left;margin-left:65.7pt;margin-top:2.65pt;width:180.6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" strokeweight=".26mm">
                <v:stroke endcap="square"/>
                <v:textbox>
                  <w:txbxContent>
                    <w:p w:rsidR="002006E9" w:rsidRDefault="002006E9" w:rsidP="002006E9">
                      <w:pPr>
                        <w:spacing w:line="192" w:lineRule="auto"/>
                        <w:jc w:val="center"/>
                        <w:rPr>
                          <w:sz w:val="18"/>
                          <w:szCs w:val="18"/>
                        </w:rPr>
                      </w:pPr>
                      <w:r>
                        <w:rPr>
                          <w:sz w:val="18"/>
                          <w:szCs w:val="18"/>
                        </w:rPr>
                        <w:t xml:space="preserve">Подготовка договора о передаче жилого помещения в собственность граждан </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pPr>
                    </w:p>
                  </w:txbxContent>
                </v:textbox>
              </v:shape>
            </w:pict>
          </mc:Fallback>
        </mc:AlternateContent>
      </w: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2475865</wp:posOffset>
                </wp:positionH>
                <wp:positionV relativeFrom="paragraph">
                  <wp:posOffset>144145</wp:posOffset>
                </wp:positionV>
                <wp:extent cx="9525" cy="52959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295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8A8434" id="AutoShape 27" o:spid="_x0000_s1026" type="#_x0000_t32" style="position:absolute;margin-left:194.95pt;margin-top:11.35pt;width:.75pt;height:4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" strokeweight=".26mm">
                <v:stroke endarrow="block" joinstyle="miter" endcap="square"/>
              </v:shape>
            </w:pict>
          </mc:Fallback>
        </mc:AlternateContent>
      </w:r>
    </w:p>
    <w:p w:rsidR="002006E9" w:rsidRDefault="002006E9" w:rsidP="002006E9">
      <w:pPr>
        <w:jc w:val="center"/>
      </w:pPr>
    </w:p>
    <w:p w:rsidR="002006E9" w:rsidRDefault="002006E9" w:rsidP="002006E9">
      <w:pPr>
        <w:jc w:val="center"/>
      </w:pPr>
    </w:p>
    <w:p w:rsidR="002006E9" w:rsidRDefault="002006E9" w:rsidP="002006E9">
      <w:pPr>
        <w:jc w:val="center"/>
      </w:pPr>
      <w:r>
        <w:rPr>
          <w:noProof/>
        </w:rPr>
        <mc:AlternateContent>
          <mc:Choice Requires="wps">
            <w:drawing>
              <wp:anchor distT="0" distB="0" distL="114935" distR="114935" simplePos="0" relativeHeight="251672576" behindDoc="0" locked="0" layoutInCell="1" allowOverlap="1">
                <wp:simplePos x="0" y="0"/>
                <wp:positionH relativeFrom="column">
                  <wp:posOffset>2242185</wp:posOffset>
                </wp:positionH>
                <wp:positionV relativeFrom="paragraph">
                  <wp:posOffset>148590</wp:posOffset>
                </wp:positionV>
                <wp:extent cx="2094865" cy="456565"/>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6565"/>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rPr>
                                <w:sz w:val="18"/>
                                <w:szCs w:val="18"/>
                              </w:rPr>
                            </w:pPr>
                            <w:r>
                              <w:rPr>
                                <w:sz w:val="18"/>
                                <w:szCs w:val="18"/>
                              </w:rPr>
                              <w:t>КУИ Администрации Белокалитвинского района</w:t>
                            </w:r>
                          </w:p>
                          <w:p w:rsidR="002006E9" w:rsidRDefault="002006E9" w:rsidP="002006E9">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76.55pt;margin-top:11.7pt;width:164.95pt;height:35.9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">
                <v:textbox>
                  <w:txbxContent>
                    <w:p w:rsidR="002006E9" w:rsidRDefault="002006E9" w:rsidP="002006E9">
                      <w:pPr>
                        <w:spacing w:line="192" w:lineRule="auto"/>
                        <w:jc w:val="center"/>
                        <w:rPr>
                          <w:sz w:val="18"/>
                          <w:szCs w:val="18"/>
                        </w:rPr>
                      </w:pPr>
                      <w:r>
                        <w:rPr>
                          <w:sz w:val="18"/>
                          <w:szCs w:val="18"/>
                        </w:rPr>
                        <w:t>КУИ Администрации Белокалитвинского района</w:t>
                      </w:r>
                    </w:p>
                    <w:p w:rsidR="002006E9" w:rsidRDefault="002006E9" w:rsidP="002006E9">
                      <w:pPr>
                        <w:spacing w:line="192" w:lineRule="auto"/>
                        <w:jc w:val="center"/>
                      </w:pPr>
                      <w:r>
                        <w:rPr>
                          <w:sz w:val="18"/>
                          <w:szCs w:val="18"/>
                        </w:rPr>
                        <w:t>(Многофункциональный центр)</w:t>
                      </w:r>
                    </w:p>
                  </w:txbxContent>
                </v:textbox>
              </v:shape>
            </w:pict>
          </mc:Fallback>
        </mc:AlternateContent>
      </w:r>
    </w:p>
    <w:p w:rsidR="002006E9" w:rsidRDefault="002006E9" w:rsidP="002006E9">
      <w:pPr>
        <w:jc w:val="center"/>
      </w:pPr>
    </w:p>
    <w:p w:rsidR="002006E9" w:rsidRDefault="002006E9" w:rsidP="002006E9">
      <w:pPr>
        <w:jc w:val="center"/>
      </w:pPr>
    </w:p>
    <w:p w:rsidR="002006E9" w:rsidRDefault="002006E9" w:rsidP="002006E9">
      <w:pPr>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2242185</wp:posOffset>
                </wp:positionH>
                <wp:positionV relativeFrom="paragraph">
                  <wp:posOffset>82550</wp:posOffset>
                </wp:positionV>
                <wp:extent cx="315595" cy="209550"/>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5595" cy="2095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0FB05E" id="AutoShape 17" o:spid="_x0000_s1026" type="#_x0000_t32" style="position:absolute;margin-left:176.55pt;margin-top:6.5pt;width:24.85pt;height:1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" strokeweight=".26mm">
                <v:stroke endarrow="block" joinstyle="miter" endcap="square"/>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3836670</wp:posOffset>
                </wp:positionH>
                <wp:positionV relativeFrom="paragraph">
                  <wp:posOffset>101600</wp:posOffset>
                </wp:positionV>
                <wp:extent cx="215265" cy="209550"/>
                <wp:effectExtent l="0" t="0" r="0" b="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2095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359765" id="AutoShape 18" o:spid="_x0000_s1026" type="#_x0000_t32" style="position:absolute;margin-left:302.1pt;margin-top:8pt;width:16.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" strokeweight=".26mm">
                <v:stroke endarrow="block" joinstyle="miter" endcap="square"/>
              </v:shape>
            </w:pict>
          </mc:Fallback>
        </mc:AlternateContent>
      </w:r>
    </w:p>
    <w:p w:rsidR="002006E9" w:rsidRDefault="002006E9" w:rsidP="002006E9">
      <w:pPr>
        <w:jc w:val="center"/>
      </w:pPr>
      <w:r>
        <w:rPr>
          <w:noProof/>
        </w:rPr>
        <mc:AlternateContent>
          <mc:Choice Requires="wps">
            <w:drawing>
              <wp:anchor distT="0" distB="0" distL="114935" distR="114935" simplePos="0" relativeHeight="251673600" behindDoc="0" locked="0" layoutInCell="1" allowOverlap="1">
                <wp:simplePos x="0" y="0"/>
                <wp:positionH relativeFrom="column">
                  <wp:posOffset>275590</wp:posOffset>
                </wp:positionH>
                <wp:positionV relativeFrom="paragraph">
                  <wp:posOffset>127000</wp:posOffset>
                </wp:positionV>
                <wp:extent cx="2842260" cy="54991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549910"/>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pPr>
                            <w:r>
                              <w:rPr>
                                <w:sz w:val="18"/>
                                <w:szCs w:val="18"/>
                              </w:rPr>
                              <w:t xml:space="preserve">Выдача заявителю договора о передаче жилого помещения в собственность граждан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1.7pt;margin-top:10pt;width:223.8pt;height:43.3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">
                <v:textbox>
                  <w:txbxContent>
                    <w:p w:rsidR="002006E9" w:rsidRDefault="002006E9" w:rsidP="002006E9">
                      <w:pPr>
                        <w:spacing w:line="192" w:lineRule="auto"/>
                        <w:jc w:val="center"/>
                      </w:pPr>
                      <w:r>
                        <w:rPr>
                          <w:sz w:val="18"/>
                          <w:szCs w:val="18"/>
                        </w:rPr>
                        <w:t xml:space="preserve">Выдача заявителю договора о передаче жилого помещения в собственность граждан </w:t>
                      </w:r>
                    </w:p>
                  </w:txbxContent>
                </v:textbox>
              </v:shape>
            </w:pict>
          </mc:Fallback>
        </mc:AlternateContent>
      </w:r>
      <w:r>
        <w:rPr>
          <w:noProof/>
        </w:rPr>
        <mc:AlternateContent>
          <mc:Choice Requires="wps">
            <w:drawing>
              <wp:anchor distT="0" distB="0" distL="114935" distR="114935" simplePos="0" relativeHeight="251676672" behindDoc="0" locked="0" layoutInCell="1" allowOverlap="1">
                <wp:simplePos x="0" y="0"/>
                <wp:positionH relativeFrom="column">
                  <wp:posOffset>3394710</wp:posOffset>
                </wp:positionH>
                <wp:positionV relativeFrom="paragraph">
                  <wp:posOffset>146050</wp:posOffset>
                </wp:positionV>
                <wp:extent cx="2618105" cy="54991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105" cy="549910"/>
                        </a:xfrm>
                        <a:prstGeom prst="rect">
                          <a:avLst/>
                        </a:prstGeom>
                        <a:solidFill>
                          <a:srgbClr val="FFFFFF"/>
                        </a:solidFill>
                        <a:ln w="9525" cmpd="sng">
                          <a:solidFill>
                            <a:srgbClr val="000000"/>
                          </a:solidFill>
                          <a:prstDash val="solid"/>
                          <a:miter lim="800000"/>
                          <a:headEnd/>
                          <a:tailEnd/>
                        </a:ln>
                      </wps:spPr>
                      <wps:txbx>
                        <w:txbxContent>
                          <w:p w:rsidR="002006E9" w:rsidRDefault="002006E9" w:rsidP="002006E9">
                            <w:pPr>
                              <w:spacing w:line="192" w:lineRule="auto"/>
                              <w:jc w:val="center"/>
                              <w:rPr>
                                <w:sz w:val="18"/>
                                <w:szCs w:val="18"/>
                              </w:rPr>
                            </w:pPr>
                            <w:r>
                              <w:rPr>
                                <w:sz w:val="18"/>
                                <w:szCs w:val="18"/>
                              </w:rPr>
                              <w:t xml:space="preserve">Выдача заявителю уведомления об отказе в передаче жилого помещения в собственность граждан </w:t>
                            </w:r>
                          </w:p>
                          <w:p w:rsidR="002006E9" w:rsidRDefault="002006E9" w:rsidP="002006E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267.3pt;margin-top:11.5pt;width:206.15pt;height:43.3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">
                <v:textbox>
                  <w:txbxContent>
                    <w:p w:rsidR="002006E9" w:rsidRDefault="002006E9" w:rsidP="002006E9">
                      <w:pPr>
                        <w:spacing w:line="192" w:lineRule="auto"/>
                        <w:jc w:val="center"/>
                        <w:rPr>
                          <w:sz w:val="18"/>
                          <w:szCs w:val="18"/>
                        </w:rPr>
                      </w:pPr>
                      <w:r>
                        <w:rPr>
                          <w:sz w:val="18"/>
                          <w:szCs w:val="18"/>
                        </w:rPr>
                        <w:t xml:space="preserve">Выдача заявителю уведомления об отказе в передаче жилого помещения в собственность граждан </w:t>
                      </w:r>
                    </w:p>
                    <w:p w:rsidR="002006E9" w:rsidRDefault="002006E9" w:rsidP="002006E9">
                      <w:pPr>
                        <w:rPr>
                          <w:sz w:val="18"/>
                          <w:szCs w:val="18"/>
                        </w:rPr>
                      </w:pPr>
                    </w:p>
                  </w:txbxContent>
                </v:textbox>
              </v:shape>
            </w:pict>
          </mc:Fallback>
        </mc:AlternateContent>
      </w:r>
    </w:p>
    <w:p w:rsidR="002006E9" w:rsidRDefault="002006E9" w:rsidP="002006E9">
      <w:pPr>
        <w:jc w:val="center"/>
      </w:pPr>
    </w:p>
    <w:p w:rsidR="002006E9" w:rsidRDefault="002006E9" w:rsidP="002006E9">
      <w:pPr>
        <w:jc w:val="center"/>
      </w:pPr>
    </w:p>
    <w:p w:rsidR="002006E9" w:rsidRDefault="002006E9" w:rsidP="002006E9">
      <w:pPr>
        <w:tabs>
          <w:tab w:val="center" w:pos="5102"/>
          <w:tab w:val="right" w:pos="10205"/>
        </w:tabs>
      </w:pPr>
      <w:r>
        <w:rPr>
          <w:noProof/>
        </w:rPr>
        <mc:AlternateContent>
          <mc:Choice Requires="wps">
            <w:drawing>
              <wp:anchor distT="0" distB="0" distL="114300" distR="114300" simplePos="0" relativeHeight="251677696" behindDoc="0" locked="0" layoutInCell="1" allowOverlap="1">
                <wp:simplePos x="0" y="0"/>
                <wp:positionH relativeFrom="column">
                  <wp:posOffset>2556510</wp:posOffset>
                </wp:positionH>
                <wp:positionV relativeFrom="paragraph">
                  <wp:posOffset>172085</wp:posOffset>
                </wp:positionV>
                <wp:extent cx="635" cy="326390"/>
                <wp:effectExtent l="0" t="0" r="0" b="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639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344752" id="AutoShape 20" o:spid="_x0000_s1026" type="#_x0000_t32" style="position:absolute;margin-left:201.3pt;margin-top:13.55pt;width:.05pt;height:2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" strokeweight=".26mm">
                <v:stroke endarrow="block" joinstyle="miter" endcap="square"/>
              </v:shape>
            </w:pict>
          </mc:Fallback>
        </mc:AlternateContent>
      </w:r>
      <w:r>
        <w:tab/>
      </w:r>
      <w:r>
        <w:tab/>
      </w:r>
    </w:p>
    <w:p w:rsidR="002006E9" w:rsidRDefault="002006E9" w:rsidP="002006E9">
      <w:pPr>
        <w:jc w:val="cente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3836670</wp:posOffset>
                </wp:positionH>
                <wp:positionV relativeFrom="paragraph">
                  <wp:posOffset>6350</wp:posOffset>
                </wp:positionV>
                <wp:extent cx="635" cy="324485"/>
                <wp:effectExtent l="0" t="0" r="0" b="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448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890182" id="AutoShape 22" o:spid="_x0000_s1026" type="#_x0000_t32" style="position:absolute;margin-left:302.1pt;margin-top:.5pt;width:.05pt;height: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" strokeweight=".26mm">
                <v:stroke endarrow="block" joinstyle="miter" endcap="square"/>
              </v:shape>
            </w:pict>
          </mc:Fallback>
        </mc:AlternateContent>
      </w:r>
    </w:p>
    <w:p w:rsidR="002006E9" w:rsidRDefault="002006E9" w:rsidP="002006E9">
      <w:pPr>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2484755</wp:posOffset>
                </wp:positionH>
                <wp:positionV relativeFrom="paragraph">
                  <wp:posOffset>166370</wp:posOffset>
                </wp:positionV>
                <wp:extent cx="1714500" cy="396240"/>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006E9" w:rsidRDefault="002006E9" w:rsidP="002006E9">
                            <w:pPr>
                              <w:spacing w:line="192" w:lineRule="auto"/>
                              <w:jc w:val="center"/>
                              <w:rPr>
                                <w:sz w:val="18"/>
                                <w:szCs w:val="18"/>
                              </w:rPr>
                            </w:pPr>
                            <w:r>
                              <w:rPr>
                                <w:sz w:val="18"/>
                                <w:szCs w:val="18"/>
                              </w:rPr>
                              <w:t>Завершение оказания муниципальной услуги</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1" o:spid="_x0000_s1037" type="#_x0000_t109" style="position:absolute;left:0;text-align:left;margin-left:195.65pt;margin-top:13.1pt;width:13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" strokeweight=".26mm">
                <v:stroke endcap="square"/>
                <v:textbox>
                  <w:txbxContent>
                    <w:p w:rsidR="002006E9" w:rsidRDefault="002006E9" w:rsidP="002006E9">
                      <w:pPr>
                        <w:spacing w:line="192" w:lineRule="auto"/>
                        <w:jc w:val="center"/>
                        <w:rPr>
                          <w:sz w:val="18"/>
                          <w:szCs w:val="18"/>
                        </w:rPr>
                      </w:pPr>
                      <w:r>
                        <w:rPr>
                          <w:sz w:val="18"/>
                          <w:szCs w:val="18"/>
                        </w:rPr>
                        <w:t>Завершение оказания муниципальной услуги</w:t>
                      </w: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p w:rsidR="002006E9" w:rsidRDefault="002006E9" w:rsidP="002006E9">
                      <w:pPr>
                        <w:spacing w:line="192" w:lineRule="auto"/>
                        <w:jc w:val="center"/>
                      </w:pPr>
                    </w:p>
                  </w:txbxContent>
                </v:textbox>
              </v:shape>
            </w:pict>
          </mc:Fallback>
        </mc:AlternateContent>
      </w:r>
    </w:p>
    <w:p w:rsidR="00506564" w:rsidRDefault="00506564">
      <w:pPr>
        <w:pStyle w:val="a3"/>
        <w:tabs>
          <w:tab w:val="clear" w:pos="4536"/>
          <w:tab w:val="clear" w:pos="9072"/>
        </w:tabs>
      </w:pPr>
    </w:p>
    <w:sectPr w:rsidR="00506564" w:rsidSect="002006E9">
      <w:pgSz w:w="11906" w:h="16838" w:code="9"/>
      <w:pgMar w:top="426"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D2" w:rsidRDefault="00225FD2">
      <w:r>
        <w:separator/>
      </w:r>
    </w:p>
  </w:endnote>
  <w:endnote w:type="continuationSeparator" w:id="0">
    <w:p w:rsidR="00225FD2" w:rsidRDefault="0022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169E6" w:rsidRPr="00A169E6">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169E6">
      <w:rPr>
        <w:noProof/>
        <w:sz w:val="14"/>
        <w:lang w:val="en-US"/>
      </w:rPr>
      <w:t>G</w:t>
    </w:r>
    <w:r w:rsidR="00A169E6" w:rsidRPr="00A169E6">
      <w:rPr>
        <w:noProof/>
        <w:sz w:val="14"/>
      </w:rPr>
      <w:t>:\Мои документы\Постановления\Регламент_передача-помещ.</w:t>
    </w:r>
    <w:r w:rsidR="00A169E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B78E4" w:rsidRPr="00BB78E4">
      <w:rPr>
        <w:noProof/>
        <w:sz w:val="14"/>
      </w:rPr>
      <w:t>5/5/2016 5:01:00</w:t>
    </w:r>
    <w:r w:rsidR="00BB78E4">
      <w:rPr>
        <w:noProof/>
        <w:sz w:val="14"/>
        <w:lang w:val="en-US"/>
      </w:rPr>
      <w:t xml:space="preserve"> PM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A169E6">
      <w:rPr>
        <w:sz w:val="14"/>
      </w:rPr>
      <w:t xml:space="preserve">. </w:t>
    </w:r>
    <w:r>
      <w:rPr>
        <w:sz w:val="14"/>
      </w:rPr>
      <w:fldChar w:fldCharType="begin"/>
    </w:r>
    <w:r>
      <w:rPr>
        <w:sz w:val="14"/>
        <w:lang w:val="en-US"/>
      </w:rPr>
      <w:instrText xml:space="preserve"> PAGE </w:instrText>
    </w:r>
    <w:r>
      <w:rPr>
        <w:sz w:val="14"/>
      </w:rPr>
      <w:fldChar w:fldCharType="separate"/>
    </w:r>
    <w:r w:rsidR="00BB78E4">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B78E4">
      <w:rPr>
        <w:noProof/>
        <w:sz w:val="14"/>
      </w:rPr>
      <w:t>19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D2" w:rsidRDefault="00225FD2">
      <w:r>
        <w:separator/>
      </w:r>
    </w:p>
  </w:footnote>
  <w:footnote w:type="continuationSeparator" w:id="0">
    <w:p w:rsidR="00225FD2" w:rsidRDefault="00225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0B1A3260">
      <w:start w:val="1"/>
      <w:numFmt w:val="decimal"/>
      <w:lvlText w:val="%1."/>
      <w:lvlJc w:val="left"/>
      <w:pPr>
        <w:tabs>
          <w:tab w:val="num" w:pos="1440"/>
        </w:tabs>
        <w:ind w:left="1440" w:hanging="360"/>
      </w:pPr>
    </w:lvl>
    <w:lvl w:ilvl="1" w:tplc="04348700" w:tentative="1">
      <w:start w:val="1"/>
      <w:numFmt w:val="lowerLetter"/>
      <w:lvlText w:val="%2."/>
      <w:lvlJc w:val="left"/>
      <w:pPr>
        <w:tabs>
          <w:tab w:val="num" w:pos="2160"/>
        </w:tabs>
        <w:ind w:left="2160" w:hanging="360"/>
      </w:pPr>
    </w:lvl>
    <w:lvl w:ilvl="2" w:tplc="AA6A2374" w:tentative="1">
      <w:start w:val="1"/>
      <w:numFmt w:val="lowerRoman"/>
      <w:lvlText w:val="%3."/>
      <w:lvlJc w:val="right"/>
      <w:pPr>
        <w:tabs>
          <w:tab w:val="num" w:pos="2880"/>
        </w:tabs>
        <w:ind w:left="2880" w:hanging="180"/>
      </w:pPr>
    </w:lvl>
    <w:lvl w:ilvl="3" w:tplc="9410CA1C" w:tentative="1">
      <w:start w:val="1"/>
      <w:numFmt w:val="decimal"/>
      <w:lvlText w:val="%4."/>
      <w:lvlJc w:val="left"/>
      <w:pPr>
        <w:tabs>
          <w:tab w:val="num" w:pos="3600"/>
        </w:tabs>
        <w:ind w:left="3600" w:hanging="360"/>
      </w:pPr>
    </w:lvl>
    <w:lvl w:ilvl="4" w:tplc="1B4C95A6" w:tentative="1">
      <w:start w:val="1"/>
      <w:numFmt w:val="lowerLetter"/>
      <w:lvlText w:val="%5."/>
      <w:lvlJc w:val="left"/>
      <w:pPr>
        <w:tabs>
          <w:tab w:val="num" w:pos="4320"/>
        </w:tabs>
        <w:ind w:left="4320" w:hanging="360"/>
      </w:pPr>
    </w:lvl>
    <w:lvl w:ilvl="5" w:tplc="91E43FF8" w:tentative="1">
      <w:start w:val="1"/>
      <w:numFmt w:val="lowerRoman"/>
      <w:lvlText w:val="%6."/>
      <w:lvlJc w:val="right"/>
      <w:pPr>
        <w:tabs>
          <w:tab w:val="num" w:pos="5040"/>
        </w:tabs>
        <w:ind w:left="5040" w:hanging="180"/>
      </w:pPr>
    </w:lvl>
    <w:lvl w:ilvl="6" w:tplc="73DC564E" w:tentative="1">
      <w:start w:val="1"/>
      <w:numFmt w:val="decimal"/>
      <w:lvlText w:val="%7."/>
      <w:lvlJc w:val="left"/>
      <w:pPr>
        <w:tabs>
          <w:tab w:val="num" w:pos="5760"/>
        </w:tabs>
        <w:ind w:left="5760" w:hanging="360"/>
      </w:pPr>
    </w:lvl>
    <w:lvl w:ilvl="7" w:tplc="50845CE2" w:tentative="1">
      <w:start w:val="1"/>
      <w:numFmt w:val="lowerLetter"/>
      <w:lvlText w:val="%8."/>
      <w:lvlJc w:val="left"/>
      <w:pPr>
        <w:tabs>
          <w:tab w:val="num" w:pos="6480"/>
        </w:tabs>
        <w:ind w:left="6480" w:hanging="360"/>
      </w:pPr>
    </w:lvl>
    <w:lvl w:ilvl="8" w:tplc="C52A6082"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7938E278">
      <w:start w:val="1"/>
      <w:numFmt w:val="decimal"/>
      <w:lvlText w:val="%1."/>
      <w:lvlJc w:val="left"/>
      <w:pPr>
        <w:tabs>
          <w:tab w:val="num" w:pos="1440"/>
        </w:tabs>
        <w:ind w:left="1440" w:hanging="360"/>
      </w:pPr>
    </w:lvl>
    <w:lvl w:ilvl="1" w:tplc="9BCED992" w:tentative="1">
      <w:start w:val="1"/>
      <w:numFmt w:val="lowerLetter"/>
      <w:lvlText w:val="%2."/>
      <w:lvlJc w:val="left"/>
      <w:pPr>
        <w:tabs>
          <w:tab w:val="num" w:pos="2160"/>
        </w:tabs>
        <w:ind w:left="2160" w:hanging="360"/>
      </w:pPr>
    </w:lvl>
    <w:lvl w:ilvl="2" w:tplc="67B8824C" w:tentative="1">
      <w:start w:val="1"/>
      <w:numFmt w:val="lowerRoman"/>
      <w:lvlText w:val="%3."/>
      <w:lvlJc w:val="right"/>
      <w:pPr>
        <w:tabs>
          <w:tab w:val="num" w:pos="2880"/>
        </w:tabs>
        <w:ind w:left="2880" w:hanging="180"/>
      </w:pPr>
    </w:lvl>
    <w:lvl w:ilvl="3" w:tplc="2E62C720" w:tentative="1">
      <w:start w:val="1"/>
      <w:numFmt w:val="decimal"/>
      <w:lvlText w:val="%4."/>
      <w:lvlJc w:val="left"/>
      <w:pPr>
        <w:tabs>
          <w:tab w:val="num" w:pos="3600"/>
        </w:tabs>
        <w:ind w:left="3600" w:hanging="360"/>
      </w:pPr>
    </w:lvl>
    <w:lvl w:ilvl="4" w:tplc="B5028B8E" w:tentative="1">
      <w:start w:val="1"/>
      <w:numFmt w:val="lowerLetter"/>
      <w:lvlText w:val="%5."/>
      <w:lvlJc w:val="left"/>
      <w:pPr>
        <w:tabs>
          <w:tab w:val="num" w:pos="4320"/>
        </w:tabs>
        <w:ind w:left="4320" w:hanging="360"/>
      </w:pPr>
    </w:lvl>
    <w:lvl w:ilvl="5" w:tplc="3934D3CA" w:tentative="1">
      <w:start w:val="1"/>
      <w:numFmt w:val="lowerRoman"/>
      <w:lvlText w:val="%6."/>
      <w:lvlJc w:val="right"/>
      <w:pPr>
        <w:tabs>
          <w:tab w:val="num" w:pos="5040"/>
        </w:tabs>
        <w:ind w:left="5040" w:hanging="180"/>
      </w:pPr>
    </w:lvl>
    <w:lvl w:ilvl="6" w:tplc="9626CAC4" w:tentative="1">
      <w:start w:val="1"/>
      <w:numFmt w:val="decimal"/>
      <w:lvlText w:val="%7."/>
      <w:lvlJc w:val="left"/>
      <w:pPr>
        <w:tabs>
          <w:tab w:val="num" w:pos="5760"/>
        </w:tabs>
        <w:ind w:left="5760" w:hanging="360"/>
      </w:pPr>
    </w:lvl>
    <w:lvl w:ilvl="7" w:tplc="3926C5B8" w:tentative="1">
      <w:start w:val="1"/>
      <w:numFmt w:val="lowerLetter"/>
      <w:lvlText w:val="%8."/>
      <w:lvlJc w:val="left"/>
      <w:pPr>
        <w:tabs>
          <w:tab w:val="num" w:pos="6480"/>
        </w:tabs>
        <w:ind w:left="6480" w:hanging="360"/>
      </w:pPr>
    </w:lvl>
    <w:lvl w:ilvl="8" w:tplc="D714991E"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E9"/>
    <w:rsid w:val="000135FF"/>
    <w:rsid w:val="0002101A"/>
    <w:rsid w:val="00040C21"/>
    <w:rsid w:val="00042119"/>
    <w:rsid w:val="00056046"/>
    <w:rsid w:val="00086B6A"/>
    <w:rsid w:val="00087E16"/>
    <w:rsid w:val="000D703B"/>
    <w:rsid w:val="00102528"/>
    <w:rsid w:val="00130BA6"/>
    <w:rsid w:val="00162686"/>
    <w:rsid w:val="001643E9"/>
    <w:rsid w:val="00191DF6"/>
    <w:rsid w:val="001F0876"/>
    <w:rsid w:val="002006E9"/>
    <w:rsid w:val="00217475"/>
    <w:rsid w:val="00225FD2"/>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169E6"/>
    <w:rsid w:val="00A40C35"/>
    <w:rsid w:val="00A773B5"/>
    <w:rsid w:val="00A80C39"/>
    <w:rsid w:val="00AB4651"/>
    <w:rsid w:val="00AB490E"/>
    <w:rsid w:val="00B36163"/>
    <w:rsid w:val="00BB6ED2"/>
    <w:rsid w:val="00BB78E4"/>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83A38"/>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F3DB9-0EC7-4E6C-BBCA-BCA609DE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22">
    <w:name w:val="Основной текст с отступом 22"/>
    <w:basedOn w:val="a"/>
    <w:rsid w:val="002006E9"/>
    <w:pPr>
      <w:suppressAutoHyphens/>
      <w:spacing w:after="120" w:line="480" w:lineRule="auto"/>
      <w:ind w:left="283"/>
    </w:pPr>
    <w:rPr>
      <w:sz w:val="20"/>
      <w:szCs w:val="20"/>
      <w:lang w:eastAsia="zh-CN"/>
    </w:rPr>
  </w:style>
  <w:style w:type="character" w:styleId="a6">
    <w:name w:val="Hyperlink"/>
    <w:rsid w:val="002006E9"/>
    <w:rPr>
      <w:rFonts w:ascii="inherit" w:hAnsi="inherit" w:cs="inherit"/>
      <w:color w:val="040465"/>
      <w:u w:val="single"/>
    </w:rPr>
  </w:style>
  <w:style w:type="paragraph" w:styleId="a7">
    <w:name w:val="Body Text Indent"/>
    <w:basedOn w:val="a"/>
    <w:link w:val="a8"/>
    <w:rsid w:val="002006E9"/>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2006E9"/>
    <w:rPr>
      <w:lang w:eastAsia="zh-CN"/>
    </w:rPr>
  </w:style>
  <w:style w:type="paragraph" w:customStyle="1" w:styleId="ConsPlusTitle">
    <w:name w:val="ConsPlusTitle"/>
    <w:rsid w:val="002006E9"/>
    <w:pPr>
      <w:widowControl w:val="0"/>
      <w:suppressAutoHyphens/>
      <w:autoSpaceDE w:val="0"/>
    </w:pPr>
    <w:rPr>
      <w:b/>
      <w:bCs/>
      <w:sz w:val="24"/>
      <w:szCs w:val="24"/>
      <w:lang w:eastAsia="zh-CN"/>
    </w:rPr>
  </w:style>
  <w:style w:type="paragraph" w:customStyle="1" w:styleId="ConsPlusNormal">
    <w:name w:val="ConsPlusNormal"/>
    <w:rsid w:val="002006E9"/>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2006E9"/>
    <w:pPr>
      <w:suppressAutoHyphens/>
      <w:spacing w:line="360" w:lineRule="auto"/>
      <w:ind w:firstLine="540"/>
      <w:jc w:val="both"/>
    </w:pPr>
    <w:rPr>
      <w:lang w:eastAsia="zh-CN"/>
    </w:rPr>
  </w:style>
  <w:style w:type="paragraph" w:customStyle="1" w:styleId="a9">
    <w:name w:val="Содержимое таблицы"/>
    <w:basedOn w:val="a"/>
    <w:rsid w:val="002006E9"/>
    <w:pPr>
      <w:suppressLineNumbers/>
      <w:suppressAutoHyphens/>
    </w:pPr>
    <w:rPr>
      <w:sz w:val="20"/>
      <w:szCs w:val="20"/>
      <w:lang w:eastAsia="zh-CN"/>
    </w:rPr>
  </w:style>
  <w:style w:type="paragraph" w:customStyle="1" w:styleId="ConsPlusCell">
    <w:name w:val="ConsPlusCell"/>
    <w:rsid w:val="002006E9"/>
    <w:pPr>
      <w:widowControl w:val="0"/>
      <w:suppressAutoHyphens/>
      <w:autoSpaceDE w:val="0"/>
    </w:pPr>
    <w:rPr>
      <w:rFonts w:ascii="Arial" w:hAnsi="Arial" w:cs="Arial"/>
      <w:lang w:eastAsia="zh-CN"/>
    </w:rPr>
  </w:style>
  <w:style w:type="paragraph" w:customStyle="1" w:styleId="TableParagraph">
    <w:name w:val="Table Paragraph"/>
    <w:basedOn w:val="a"/>
    <w:rsid w:val="002006E9"/>
    <w:pPr>
      <w:widowControl w:val="0"/>
      <w:suppressAutoHyphens/>
      <w:ind w:left="21"/>
    </w:pPr>
    <w:rPr>
      <w:sz w:val="22"/>
      <w:szCs w:val="22"/>
      <w:lang w:val="en-US" w:eastAsia="zh-CN"/>
    </w:rPr>
  </w:style>
  <w:style w:type="paragraph" w:styleId="aa">
    <w:name w:val="Balloon Text"/>
    <w:basedOn w:val="a"/>
    <w:link w:val="ab"/>
    <w:rsid w:val="00A169E6"/>
    <w:rPr>
      <w:rFonts w:ascii="Segoe UI" w:hAnsi="Segoe UI" w:cs="Segoe UI"/>
      <w:sz w:val="18"/>
      <w:szCs w:val="18"/>
    </w:rPr>
  </w:style>
  <w:style w:type="character" w:customStyle="1" w:styleId="ab">
    <w:name w:val="Текст выноски Знак"/>
    <w:basedOn w:val="a0"/>
    <w:link w:val="aa"/>
    <w:rsid w:val="00A169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9115</Words>
  <Characters>51961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2016-05-05T13:59:00Z</cp:lastPrinted>
  <dcterms:created xsi:type="dcterms:W3CDTF">2016-05-05T13:53:00Z</dcterms:created>
  <dcterms:modified xsi:type="dcterms:W3CDTF">2016-05-17T11:24:00Z</dcterms:modified>
</cp:coreProperties>
</file>