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0AC" w:rsidRDefault="00514F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Новогоднее представление для детей с ограниченными возможностями</w:t>
      </w:r>
    </w:p>
    <w:p w:rsidR="00EE40AC" w:rsidRDefault="00514FDB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На территории Белокалитвинского района проживают 252 ребенка с ограниченными возможностями. Дети с особенностями </w:t>
      </w:r>
      <w:r>
        <w:rPr>
          <w:rFonts w:ascii="Times New Roman" w:hAnsi="Times New Roman" w:cs="Times New Roman"/>
          <w:sz w:val="26"/>
          <w:szCs w:val="26"/>
        </w:rPr>
        <w:t>физического развития во многом такие же, как и их сверстники. Они талантливые, добрые, искренние и очень исполнительные. Они также радуются жизни, детским праздникам. Просто им нужно немного помочь раскрыться, помочь исправить те обстоятельства, которые ме</w:t>
      </w:r>
      <w:r>
        <w:rPr>
          <w:rFonts w:ascii="Times New Roman" w:hAnsi="Times New Roman" w:cs="Times New Roman"/>
          <w:sz w:val="26"/>
          <w:szCs w:val="26"/>
        </w:rPr>
        <w:t xml:space="preserve">шают им на пути к настоящему детству. Понимая это, Администрация Белокалитвинского района во главе с </w:t>
      </w:r>
      <w:proofErr w:type="spellStart"/>
      <w:r>
        <w:rPr>
          <w:rFonts w:ascii="Times New Roman" w:hAnsi="Times New Roman" w:cs="Times New Roman"/>
          <w:sz w:val="26"/>
          <w:szCs w:val="26"/>
        </w:rPr>
        <w:t>О.А.Мельниковой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делает все возможное для того, чтобы дети с ограниченными возможностями здоровья развивались, расширяли свой кругозор и чувствовали себя ва</w:t>
      </w:r>
      <w:r>
        <w:rPr>
          <w:rFonts w:ascii="Times New Roman" w:hAnsi="Times New Roman" w:cs="Times New Roman"/>
          <w:sz w:val="26"/>
          <w:szCs w:val="26"/>
        </w:rPr>
        <w:t>жной частью общества.</w:t>
      </w:r>
    </w:p>
    <w:p w:rsidR="00EE40AC" w:rsidRDefault="00514FDB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Белокалитвинском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районе сложилась многолетняя традиция – каждый год проводить Новогодний праздник для детей-инвалидов. Зимний день 26 декабря 2018 года тоже не стал исключением. Сказочное новогоднее представление для тех, кто больше</w:t>
      </w:r>
      <w:r>
        <w:rPr>
          <w:rFonts w:ascii="Times New Roman" w:hAnsi="Times New Roman" w:cs="Times New Roman"/>
          <w:sz w:val="26"/>
          <w:szCs w:val="26"/>
        </w:rPr>
        <w:t xml:space="preserve"> всех нуждается в помощи и заботе со стороны государства, организовали во Дворце культуры имени </w:t>
      </w:r>
      <w:proofErr w:type="spellStart"/>
      <w:r>
        <w:rPr>
          <w:rFonts w:ascii="Times New Roman" w:hAnsi="Times New Roman" w:cs="Times New Roman"/>
          <w:sz w:val="26"/>
          <w:szCs w:val="26"/>
        </w:rPr>
        <w:t>В.Чкалова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EE40AC" w:rsidRDefault="00514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Нарядных мальчишек и девчонок в возрасте до 15 лет встречали у входа во Дворец культуры представители Управления социальной защиты населения Админист</w:t>
      </w:r>
      <w:r>
        <w:rPr>
          <w:rFonts w:ascii="Times New Roman" w:hAnsi="Times New Roman" w:cs="Times New Roman"/>
          <w:sz w:val="26"/>
          <w:szCs w:val="26"/>
        </w:rPr>
        <w:t>рации Белокалитвинского района и провожали юных гостей, их родителей к месту празднования.</w:t>
      </w:r>
    </w:p>
    <w:p w:rsidR="00EE40AC" w:rsidRDefault="00514FDB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В фойе большого зала Дворца культуры ребята встретились с Дедом Морозом, Снегурочкой и другими сказочными героями. </w:t>
      </w:r>
      <w:r>
        <w:rPr>
          <w:rFonts w:ascii="Times New Roman" w:hAnsi="Times New Roman" w:cs="Times New Roman"/>
          <w:sz w:val="26"/>
          <w:szCs w:val="26"/>
        </w:rPr>
        <w:t>Дети</w:t>
      </w:r>
      <w:r>
        <w:rPr>
          <w:rFonts w:ascii="Times New Roman" w:hAnsi="Times New Roman" w:cs="Times New Roman"/>
          <w:sz w:val="26"/>
          <w:szCs w:val="26"/>
        </w:rPr>
        <w:t xml:space="preserve"> водили веселые хороводы у елки, пели песни, ч</w:t>
      </w:r>
      <w:r>
        <w:rPr>
          <w:rFonts w:ascii="Times New Roman" w:hAnsi="Times New Roman" w:cs="Times New Roman"/>
          <w:sz w:val="26"/>
          <w:szCs w:val="26"/>
        </w:rPr>
        <w:t>итали стихи, танцевали, играли.</w:t>
      </w:r>
    </w:p>
    <w:p w:rsidR="00EE40AC" w:rsidRDefault="00514FDB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После сказочных приключений все мальчишки и девчонки получили долгожданные новогодние подарки от Деда Мороза и Снегурочки. </w:t>
      </w:r>
    </w:p>
    <w:p w:rsidR="00EE40AC" w:rsidRDefault="00514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Радостный смех и счастливые лица детей – вот самая дорогая награда для взрослых!</w:t>
      </w:r>
    </w:p>
    <w:p w:rsidR="00EE40AC" w:rsidRDefault="00514FDB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Администрация Белок</w:t>
      </w:r>
      <w:r>
        <w:rPr>
          <w:rFonts w:ascii="Times New Roman" w:hAnsi="Times New Roman" w:cs="Times New Roman"/>
          <w:sz w:val="26"/>
          <w:szCs w:val="26"/>
        </w:rPr>
        <w:t xml:space="preserve">алитвинского района и УСЗН Белокалитвинского района благодарят за оказанную финансовую помощь в приобретении новогодних подарков для детей-инвалидов руководителей предприятий: </w:t>
      </w:r>
      <w:r>
        <w:rPr>
          <w:rFonts w:ascii="Times New Roman" w:hAnsi="Times New Roman" w:cs="Times New Roman"/>
          <w:sz w:val="26"/>
          <w:szCs w:val="26"/>
        </w:rPr>
        <w:t>Е.Н. Дегтярева (ООО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Домстрой</w:t>
      </w:r>
      <w:proofErr w:type="spellEnd"/>
      <w:r>
        <w:rPr>
          <w:rFonts w:ascii="Times New Roman" w:hAnsi="Times New Roman" w:cs="Times New Roman"/>
          <w:sz w:val="26"/>
          <w:szCs w:val="26"/>
        </w:rPr>
        <w:t>»), А.М. Амельченко (ООО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Автоспецтранс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»), </w:t>
      </w:r>
      <w:proofErr w:type="spellStart"/>
      <w:r>
        <w:rPr>
          <w:rFonts w:ascii="Times New Roman" w:hAnsi="Times New Roman" w:cs="Times New Roman"/>
          <w:sz w:val="26"/>
          <w:szCs w:val="26"/>
        </w:rPr>
        <w:t>А.Ю.Бурц</w:t>
      </w:r>
      <w:r>
        <w:rPr>
          <w:rFonts w:ascii="Times New Roman" w:hAnsi="Times New Roman" w:cs="Times New Roman"/>
          <w:sz w:val="26"/>
          <w:szCs w:val="26"/>
        </w:rPr>
        <w:t>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(ООО «БК-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Алпроф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»),  </w:t>
      </w:r>
      <w:r>
        <w:rPr>
          <w:rFonts w:ascii="Times New Roman" w:hAnsi="Times New Roman" w:cs="Times New Roman"/>
          <w:sz w:val="26"/>
          <w:szCs w:val="26"/>
        </w:rPr>
        <w:t>Т.С. Доманову</w:t>
      </w:r>
      <w:r>
        <w:rPr>
          <w:rFonts w:ascii="Times New Roman" w:hAnsi="Times New Roman" w:cs="Times New Roman"/>
          <w:sz w:val="26"/>
          <w:szCs w:val="26"/>
        </w:rPr>
        <w:t xml:space="preserve"> (Отдел образования Администрации Белокалитвинского района), </w:t>
      </w:r>
      <w:proofErr w:type="spellStart"/>
      <w:r>
        <w:rPr>
          <w:rFonts w:ascii="Times New Roman" w:hAnsi="Times New Roman" w:cs="Times New Roman"/>
          <w:sz w:val="26"/>
          <w:szCs w:val="26"/>
        </w:rPr>
        <w:t>В.Г.Аксенова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(ООО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Калитваавтотранс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»), </w:t>
      </w:r>
      <w:proofErr w:type="spellStart"/>
      <w:r>
        <w:rPr>
          <w:rFonts w:ascii="Times New Roman" w:hAnsi="Times New Roman" w:cs="Times New Roman"/>
          <w:sz w:val="26"/>
          <w:szCs w:val="26"/>
        </w:rPr>
        <w:t>В.А.Корнева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(ООО «Торос»),  И.А. Журавлеву (стоматологическая клиника «ООО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Дент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»), Е.Н. Кравцову (м-н «Стандарт Опт»), </w:t>
      </w:r>
      <w:proofErr w:type="spellStart"/>
      <w:r>
        <w:rPr>
          <w:rFonts w:ascii="Times New Roman" w:hAnsi="Times New Roman" w:cs="Times New Roman"/>
          <w:sz w:val="26"/>
          <w:szCs w:val="26"/>
        </w:rPr>
        <w:t>И.Я.Зимовейскую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(м-н «Универмаг</w:t>
      </w:r>
      <w:bookmarkStart w:id="0" w:name="__DdeLink__29775_3603008899"/>
      <w:r>
        <w:rPr>
          <w:rFonts w:ascii="Times New Roman" w:hAnsi="Times New Roman" w:cs="Times New Roman"/>
          <w:sz w:val="26"/>
          <w:szCs w:val="26"/>
        </w:rPr>
        <w:t>»</w:t>
      </w:r>
      <w:bookmarkEnd w:id="0"/>
      <w:r>
        <w:rPr>
          <w:rFonts w:ascii="Times New Roman" w:hAnsi="Times New Roman" w:cs="Times New Roman"/>
          <w:sz w:val="26"/>
          <w:szCs w:val="26"/>
        </w:rPr>
        <w:t xml:space="preserve">), ИП </w:t>
      </w:r>
      <w:proofErr w:type="spellStart"/>
      <w:r>
        <w:rPr>
          <w:rFonts w:ascii="Times New Roman" w:hAnsi="Times New Roman" w:cs="Times New Roman"/>
          <w:sz w:val="26"/>
          <w:szCs w:val="26"/>
        </w:rPr>
        <w:t>Н.А.Тихонова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(м-н «Гранд Плаза»), </w:t>
      </w:r>
      <w:proofErr w:type="spellStart"/>
      <w:r>
        <w:rPr>
          <w:rFonts w:ascii="Times New Roman" w:hAnsi="Times New Roman" w:cs="Times New Roman"/>
          <w:sz w:val="26"/>
          <w:szCs w:val="26"/>
        </w:rPr>
        <w:t>Л.Н.Сюськину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(ООО «Алина»), А.В. Донец (магазин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Канцпарк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»), ИП В.В.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Дудакову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(Галерея обуви «Шагал»), ИП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А.И.Хилько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(магазин «Хмель и солод»), ИП Е.А. </w:t>
      </w:r>
      <w:proofErr w:type="gramStart"/>
      <w:r>
        <w:rPr>
          <w:rFonts w:ascii="Times New Roman" w:hAnsi="Times New Roman" w:cs="Times New Roman"/>
          <w:sz w:val="26"/>
          <w:szCs w:val="26"/>
        </w:rPr>
        <w:t>Кравец  (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м-н «Калейдоскоп»), ИП </w:t>
      </w:r>
      <w:proofErr w:type="spellStart"/>
      <w:r>
        <w:rPr>
          <w:rFonts w:ascii="Times New Roman" w:hAnsi="Times New Roman" w:cs="Times New Roman"/>
          <w:sz w:val="26"/>
          <w:szCs w:val="26"/>
        </w:rPr>
        <w:t>О.А.Расюкевич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(магазин «Электрика»),  О.В.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Букерову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(м-н «Вальс цветов»),  ИП </w:t>
      </w:r>
      <w:proofErr w:type="spellStart"/>
      <w:r>
        <w:rPr>
          <w:rFonts w:ascii="Times New Roman" w:hAnsi="Times New Roman" w:cs="Times New Roman"/>
          <w:sz w:val="26"/>
          <w:szCs w:val="26"/>
        </w:rPr>
        <w:t>Н.Н.Паненко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(магазин «Коника»), ИП </w:t>
      </w:r>
      <w:proofErr w:type="spellStart"/>
      <w:r>
        <w:rPr>
          <w:rFonts w:ascii="Times New Roman" w:hAnsi="Times New Roman" w:cs="Times New Roman"/>
          <w:sz w:val="26"/>
          <w:szCs w:val="26"/>
        </w:rPr>
        <w:t>М.Х.Тертерьяна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             </w:t>
      </w:r>
    </w:p>
    <w:p w:rsidR="00EE40AC" w:rsidRDefault="00514FDB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ab/>
        <w:t xml:space="preserve">Спасибо за предоставленные новогодние подарки: </w:t>
      </w:r>
      <w:proofErr w:type="spellStart"/>
      <w:r>
        <w:rPr>
          <w:rFonts w:ascii="Times New Roman" w:hAnsi="Times New Roman" w:cs="Times New Roman"/>
          <w:sz w:val="26"/>
          <w:szCs w:val="26"/>
        </w:rPr>
        <w:t>Г.А.Федорченко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(МБУЗ Белокалитвинского района «ЦРБ»), Ю.А. Кузьм</w:t>
      </w:r>
      <w:r>
        <w:rPr>
          <w:rFonts w:ascii="Times New Roman" w:hAnsi="Times New Roman" w:cs="Times New Roman"/>
          <w:sz w:val="26"/>
          <w:szCs w:val="26"/>
        </w:rPr>
        <w:t xml:space="preserve">ину председателю профсоюзного комитета МБУЗ Белокалитвинского района «ЦРБ», А.В.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Жашковой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(ОАО «Хлеб»), Л.В. Виноградскому (ООО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Алунекст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-М»),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А.А.Туркову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(ЗАО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Феррум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»), ИП И.В. Солдатенко (магазин «Чибис»),  ИП В.М.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Бойцову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(м-н «Арт Хобби»),  ИП В.И. Ло</w:t>
      </w:r>
      <w:r>
        <w:rPr>
          <w:rFonts w:ascii="Times New Roman" w:hAnsi="Times New Roman" w:cs="Times New Roman"/>
          <w:sz w:val="26"/>
          <w:szCs w:val="26"/>
        </w:rPr>
        <w:t>гину  (кафе «Визит»), ИП  Т.В. Евсеевой (ООО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Стройком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»), Е.В.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Мигулиной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председателю профсоюза работников образования Белокалитвинского района, ИП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С.В.Шинкареву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(магазин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Полинка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»),  ИП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А.И.Калабухову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(м-н «1000 мелочей»).</w:t>
      </w:r>
    </w:p>
    <w:p w:rsidR="00EE40AC" w:rsidRDefault="00514FDB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6"/>
          <w:szCs w:val="26"/>
        </w:rPr>
        <w:t>УСЗН Белокалитвинского района вы</w:t>
      </w:r>
      <w:r>
        <w:rPr>
          <w:rFonts w:ascii="Times New Roman" w:hAnsi="Times New Roman" w:cs="Times New Roman"/>
          <w:sz w:val="26"/>
          <w:szCs w:val="26"/>
        </w:rPr>
        <w:t xml:space="preserve">ражает особую благодарность начальнику отдела культуры Администрации Белокалитвинского района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Т.В.Яцковой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организацию новогоднего представления для детей-инвалидов.</w:t>
      </w:r>
    </w:p>
    <w:p w:rsidR="00EE40AC" w:rsidRDefault="00EE40A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1" w:name="_GoBack"/>
      <w:bookmarkEnd w:id="1"/>
    </w:p>
    <w:sectPr w:rsidR="00EE40AC">
      <w:pgSz w:w="11906" w:h="16838"/>
      <w:pgMar w:top="426" w:right="566" w:bottom="28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AC"/>
    <w:rsid w:val="00514FDB"/>
    <w:rsid w:val="00EE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56379-7CCE-4CDB-B9FC-056F4769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B023D"/>
    <w:rPr>
      <w:rFonts w:ascii="Tahoma" w:hAnsi="Tahoma" w:cs="Tahoma"/>
      <w:color w:val="00000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1B023D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</dc:creator>
  <dc:description/>
  <cp:lastModifiedBy>user35</cp:lastModifiedBy>
  <cp:revision>2</cp:revision>
  <cp:lastPrinted>2018-12-28T09:34:00Z</cp:lastPrinted>
  <dcterms:created xsi:type="dcterms:W3CDTF">2018-12-28T11:18:00Z</dcterms:created>
  <dcterms:modified xsi:type="dcterms:W3CDTF">2018-12-28T11:18:00Z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