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54" w:rsidRDefault="00C96154" w:rsidP="00C961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27 ноября состоялось выездное расширенное заседание Антинаркотической комиссии Белокал</w:t>
      </w:r>
      <w:r w:rsidR="00364F5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твинского района на территории Коксовского сельского поселения.</w:t>
      </w:r>
    </w:p>
    <w:p w:rsidR="00364F53" w:rsidRDefault="00364F53" w:rsidP="00364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заседания стало изучение организации</w:t>
      </w:r>
      <w:r w:rsidRPr="00364F53">
        <w:rPr>
          <w:rFonts w:ascii="Times New Roman" w:hAnsi="Times New Roman"/>
          <w:sz w:val="28"/>
          <w:szCs w:val="28"/>
        </w:rPr>
        <w:t xml:space="preserve"> антинаркотической,  антиалкогольной деятельности и пропаганды здорового образа жизни в Коксовском и Нижнепоповском сельских поселениях.</w:t>
      </w:r>
    </w:p>
    <w:p w:rsidR="00364F53" w:rsidRDefault="00364F53" w:rsidP="00364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заседании комиссии приняли участие члены Антинар</w:t>
      </w:r>
      <w:r w:rsidR="001A6236">
        <w:rPr>
          <w:rFonts w:ascii="Times New Roman" w:hAnsi="Times New Roman"/>
          <w:sz w:val="28"/>
          <w:szCs w:val="28"/>
        </w:rPr>
        <w:t>котической комиссии, исполняющая</w:t>
      </w:r>
      <w:r>
        <w:rPr>
          <w:rFonts w:ascii="Times New Roman" w:hAnsi="Times New Roman"/>
          <w:sz w:val="28"/>
          <w:szCs w:val="28"/>
        </w:rPr>
        <w:t xml:space="preserve"> обязанности Главы Коксовского</w:t>
      </w:r>
      <w:r w:rsidR="001A6236">
        <w:rPr>
          <w:rFonts w:ascii="Times New Roman" w:hAnsi="Times New Roman"/>
          <w:sz w:val="28"/>
          <w:szCs w:val="28"/>
        </w:rPr>
        <w:t xml:space="preserve"> сельского поселения Ирина </w:t>
      </w:r>
      <w:proofErr w:type="spellStart"/>
      <w:r w:rsidR="001A6236">
        <w:rPr>
          <w:rFonts w:ascii="Times New Roman" w:hAnsi="Times New Roman"/>
          <w:sz w:val="28"/>
          <w:szCs w:val="28"/>
        </w:rPr>
        <w:t>Передеренко</w:t>
      </w:r>
      <w:proofErr w:type="spellEnd"/>
      <w:r w:rsidR="001A6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A6236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  <w:r>
        <w:rPr>
          <w:rFonts w:ascii="Times New Roman" w:hAnsi="Times New Roman"/>
          <w:sz w:val="28"/>
          <w:szCs w:val="28"/>
        </w:rPr>
        <w:t>и Нижнепоповского сельс</w:t>
      </w:r>
      <w:r w:rsidR="001A6236">
        <w:rPr>
          <w:rFonts w:ascii="Times New Roman" w:hAnsi="Times New Roman"/>
          <w:sz w:val="28"/>
          <w:szCs w:val="28"/>
        </w:rPr>
        <w:t xml:space="preserve">кого поселения Андрей </w:t>
      </w:r>
      <w:proofErr w:type="spellStart"/>
      <w:r w:rsidR="001A6236">
        <w:rPr>
          <w:rFonts w:ascii="Times New Roman" w:hAnsi="Times New Roman"/>
          <w:sz w:val="28"/>
          <w:szCs w:val="28"/>
        </w:rPr>
        <w:t>Кнурев</w:t>
      </w:r>
      <w:proofErr w:type="spellEnd"/>
      <w:r>
        <w:rPr>
          <w:rFonts w:ascii="Times New Roman" w:hAnsi="Times New Roman"/>
          <w:sz w:val="28"/>
          <w:szCs w:val="28"/>
        </w:rPr>
        <w:t xml:space="preserve">, иерей, настоятель Храма в честь Казанской иконы Божией Матери </w:t>
      </w:r>
      <w:r w:rsidR="001A6236">
        <w:rPr>
          <w:rFonts w:ascii="Times New Roman" w:hAnsi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/>
          <w:sz w:val="28"/>
          <w:szCs w:val="28"/>
        </w:rPr>
        <w:t>Семик</w:t>
      </w:r>
      <w:r w:rsidR="001A6236">
        <w:rPr>
          <w:rFonts w:ascii="Times New Roman" w:hAnsi="Times New Roman"/>
          <w:sz w:val="28"/>
          <w:szCs w:val="28"/>
        </w:rPr>
        <w:t>оленов</w:t>
      </w:r>
      <w:proofErr w:type="spellEnd"/>
      <w:r w:rsidR="001A6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директора учебных заведений</w:t>
      </w:r>
      <w:r w:rsidR="001A623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представители</w:t>
      </w:r>
      <w:r w:rsidR="001A6236">
        <w:rPr>
          <w:rFonts w:ascii="Times New Roman" w:hAnsi="Times New Roman"/>
          <w:sz w:val="28"/>
          <w:szCs w:val="28"/>
        </w:rPr>
        <w:t xml:space="preserve"> молодого поколения.</w:t>
      </w:r>
    </w:p>
    <w:p w:rsidR="00DC5F04" w:rsidRDefault="00DC5F04" w:rsidP="00DC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 освещением вопросов, вынесенных на повестку дня, ко всем присутствующим в зале обратился </w:t>
      </w:r>
      <w:r>
        <w:rPr>
          <w:rFonts w:ascii="Times New Roman" w:hAnsi="Times New Roman"/>
          <w:sz w:val="28"/>
          <w:szCs w:val="28"/>
        </w:rPr>
        <w:t xml:space="preserve">иерей, настоятель Храма в честь Казанской иконы Божией Матери Дмитрий </w:t>
      </w:r>
      <w:proofErr w:type="spellStart"/>
      <w:r>
        <w:rPr>
          <w:rFonts w:ascii="Times New Roman" w:hAnsi="Times New Roman"/>
          <w:sz w:val="28"/>
          <w:szCs w:val="28"/>
        </w:rPr>
        <w:t>Семиколенов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 напутственными словами,  в завершении которых он  благословил работу антинаркотической  комиссии. </w:t>
      </w:r>
    </w:p>
    <w:p w:rsidR="001A6236" w:rsidRPr="00364F53" w:rsidRDefault="005909C4" w:rsidP="00DC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9C4">
        <w:rPr>
          <w:rFonts w:ascii="Times New Roman" w:hAnsi="Times New Roman"/>
          <w:color w:val="000000"/>
          <w:sz w:val="28"/>
          <w:szCs w:val="28"/>
        </w:rPr>
        <w:t>Динамику показателей наркологического учета в разрезе поселений</w:t>
      </w: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представил </w:t>
      </w: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>врач - психиатр стационарного отделения г. Белая Калитва Шахтинского филиала ГУЗ «Наркологический диспансер» Ростовской области</w:t>
      </w:r>
      <w:r w:rsidRPr="005909C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 xml:space="preserve">Станислав </w:t>
      </w:r>
      <w:proofErr w:type="spellStart"/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>Каменцев</w:t>
      </w:r>
      <w:proofErr w:type="spellEnd"/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5909C4" w:rsidRDefault="005909C4" w:rsidP="005909C4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09C4">
        <w:rPr>
          <w:rFonts w:ascii="Times New Roman" w:hAnsi="Times New Roman"/>
          <w:sz w:val="28"/>
          <w:szCs w:val="28"/>
        </w:rPr>
        <w:t>С информацией</w:t>
      </w:r>
      <w:r w:rsidRPr="005909C4">
        <w:rPr>
          <w:rFonts w:ascii="Times New Roman" w:hAnsi="Times New Roman"/>
          <w:b/>
          <w:sz w:val="28"/>
          <w:szCs w:val="28"/>
        </w:rPr>
        <w:t xml:space="preserve"> </w:t>
      </w: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 xml:space="preserve">о </w:t>
      </w:r>
      <w:r w:rsidRPr="005909C4">
        <w:rPr>
          <w:rFonts w:ascii="Times New Roman" w:hAnsi="Times New Roman"/>
          <w:sz w:val="28"/>
          <w:szCs w:val="28"/>
        </w:rPr>
        <w:t xml:space="preserve">мерах по повышению эффективности раннего выявления несовершеннолетних употребляющих или склонных к употреблению наркотических, психотропных веществ и алкоголя </w:t>
      </w:r>
      <w:r>
        <w:rPr>
          <w:rFonts w:ascii="Times New Roman" w:hAnsi="Times New Roman"/>
          <w:color w:val="000000"/>
          <w:sz w:val="28"/>
          <w:szCs w:val="28"/>
        </w:rPr>
        <w:t>выступил</w:t>
      </w:r>
      <w:r w:rsidRPr="005909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>старший участковый уполномоченный полиции Отдела УУП и ПДН ОМВД России по Белокалитвинскому району, майор</w:t>
      </w:r>
      <w:r w:rsidRPr="005909C4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>полиции</w:t>
      </w:r>
      <w:r w:rsidRPr="005909C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>Александр Васильев.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5909C4" w:rsidRDefault="005909C4" w:rsidP="005909C4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09C4">
        <w:rPr>
          <w:rFonts w:ascii="Times New Roman" w:eastAsia="Times New Roman" w:hAnsi="Times New Roman"/>
          <w:sz w:val="28"/>
          <w:szCs w:val="28"/>
          <w:lang w:eastAsia="zh-CN"/>
        </w:rPr>
        <w:t xml:space="preserve">После освещения второго вопроса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для всех участников заседания, а особенно для студентов и учащихся школ, так как они являются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наиболее уязвимой группой</w:t>
      </w:r>
      <w:r w:rsidRPr="005909C4">
        <w:rPr>
          <w:rFonts w:ascii="Times New Roman" w:hAnsi="Times New Roman"/>
          <w:sz w:val="28"/>
          <w:szCs w:val="28"/>
          <w:shd w:val="clear" w:color="auto" w:fill="FFFFFF"/>
        </w:rPr>
        <w:t xml:space="preserve"> населения в плане приоб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щения 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психоактивным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веществам, был представлен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видеролик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последствиях употребления спайса.</w:t>
      </w:r>
    </w:p>
    <w:p w:rsidR="00074D71" w:rsidRDefault="005909C4" w:rsidP="00074D71">
      <w:pPr>
        <w:pStyle w:val="a3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 вопросом о профилактической работе</w:t>
      </w:r>
      <w:r w:rsidRPr="005909C4">
        <w:rPr>
          <w:rFonts w:ascii="Times New Roman" w:hAnsi="Times New Roman"/>
          <w:color w:val="000000"/>
          <w:sz w:val="28"/>
          <w:szCs w:val="28"/>
        </w:rPr>
        <w:t xml:space="preserve"> по недопущению распространения и употребления наркотических средств среди населения</w:t>
      </w:r>
      <w:r w:rsidR="00074D71">
        <w:rPr>
          <w:rFonts w:ascii="Times New Roman" w:hAnsi="Times New Roman"/>
          <w:color w:val="000000"/>
          <w:sz w:val="28"/>
          <w:szCs w:val="28"/>
        </w:rPr>
        <w:t xml:space="preserve"> выступили </w:t>
      </w:r>
      <w:proofErr w:type="gramStart"/>
      <w:r w:rsidR="00074D71" w:rsidRPr="00074D71">
        <w:rPr>
          <w:rFonts w:ascii="Times New Roman" w:hAnsi="Times New Roman"/>
          <w:sz w:val="28"/>
          <w:szCs w:val="28"/>
          <w:lang w:eastAsia="ru-RU"/>
        </w:rPr>
        <w:t>специалист  Коксовского</w:t>
      </w:r>
      <w:proofErr w:type="gramEnd"/>
      <w:r w:rsidR="00074D71" w:rsidRPr="00074D7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Алексей Новичков и Ио Главы Нижнепоповского сельского поселения Андрей </w:t>
      </w:r>
      <w:proofErr w:type="spellStart"/>
      <w:r w:rsidR="00074D71" w:rsidRPr="00074D71">
        <w:rPr>
          <w:rFonts w:ascii="Times New Roman" w:hAnsi="Times New Roman"/>
          <w:sz w:val="28"/>
          <w:szCs w:val="28"/>
          <w:lang w:eastAsia="ru-RU"/>
        </w:rPr>
        <w:t>Кнурев</w:t>
      </w:r>
      <w:proofErr w:type="spellEnd"/>
      <w:r w:rsidR="00074D71" w:rsidRPr="00074D71">
        <w:rPr>
          <w:rFonts w:ascii="Times New Roman" w:hAnsi="Times New Roman"/>
          <w:sz w:val="28"/>
          <w:szCs w:val="28"/>
          <w:lang w:eastAsia="ru-RU"/>
        </w:rPr>
        <w:t>.</w:t>
      </w:r>
    </w:p>
    <w:p w:rsidR="00A02FD5" w:rsidRPr="00A02FD5" w:rsidRDefault="00A02FD5" w:rsidP="00A02FD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Информацию о</w:t>
      </w:r>
      <w:r w:rsidRPr="00A02FD5">
        <w:rPr>
          <w:rFonts w:ascii="Times New Roman" w:hAnsi="Times New Roman"/>
          <w:sz w:val="28"/>
          <w:szCs w:val="28"/>
        </w:rPr>
        <w:t xml:space="preserve"> профилактической работе </w:t>
      </w:r>
      <w:r w:rsidRPr="00A02FD5">
        <w:rPr>
          <w:rFonts w:ascii="Times New Roman" w:hAnsi="Times New Roman"/>
          <w:color w:val="000000"/>
          <w:sz w:val="28"/>
          <w:szCs w:val="28"/>
        </w:rPr>
        <w:t xml:space="preserve">по недопущению распространения и употребления наркотиков, алкоголя и табака </w:t>
      </w:r>
      <w:r w:rsidRPr="00A02FD5">
        <w:rPr>
          <w:rFonts w:ascii="Times New Roman" w:hAnsi="Times New Roman"/>
          <w:sz w:val="28"/>
          <w:szCs w:val="28"/>
        </w:rPr>
        <w:t>среди учащихся</w:t>
      </w:r>
      <w:r>
        <w:rPr>
          <w:rFonts w:ascii="Times New Roman" w:hAnsi="Times New Roman"/>
          <w:sz w:val="28"/>
          <w:szCs w:val="28"/>
        </w:rPr>
        <w:t xml:space="preserve"> представили</w:t>
      </w:r>
      <w:r w:rsidRPr="00A02FD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A02FD5">
        <w:rPr>
          <w:rFonts w:ascii="Times New Roman" w:eastAsia="Times New Roman" w:hAnsi="Times New Roman"/>
          <w:sz w:val="28"/>
          <w:szCs w:val="28"/>
          <w:lang w:eastAsia="zh-CN"/>
        </w:rPr>
        <w:t>иректор  Белокалитвинского</w:t>
      </w:r>
      <w:proofErr w:type="gramEnd"/>
      <w:r w:rsidRPr="00A02FD5">
        <w:rPr>
          <w:rFonts w:ascii="Times New Roman" w:eastAsia="Times New Roman" w:hAnsi="Times New Roman"/>
          <w:sz w:val="28"/>
          <w:szCs w:val="28"/>
          <w:lang w:eastAsia="zh-CN"/>
        </w:rPr>
        <w:t xml:space="preserve"> казачьего кадетского профессионального техникума имени Героя Советского союза Бориса Ивановича Быкова Валерий </w:t>
      </w:r>
      <w:proofErr w:type="spellStart"/>
      <w:r w:rsidRPr="00A02FD5">
        <w:rPr>
          <w:rFonts w:ascii="Times New Roman" w:eastAsia="Times New Roman" w:hAnsi="Times New Roman"/>
          <w:sz w:val="28"/>
          <w:szCs w:val="28"/>
          <w:lang w:eastAsia="zh-CN"/>
        </w:rPr>
        <w:t>Мелентей</w:t>
      </w:r>
      <w:proofErr w:type="spellEnd"/>
      <w:r w:rsidRPr="00A02FD5">
        <w:rPr>
          <w:rFonts w:ascii="Times New Roman" w:eastAsia="Times New Roman" w:hAnsi="Times New Roman"/>
          <w:sz w:val="28"/>
          <w:szCs w:val="28"/>
          <w:lang w:eastAsia="zh-CN"/>
        </w:rPr>
        <w:t>, директор МБОУ СОШ №12 Леонид Федотов, директор МБОУ ООШ №2 Галина Маслова и директор МБОУ Сосновская СОШ Анатолий Перлов.</w:t>
      </w:r>
    </w:p>
    <w:p w:rsidR="005909C4" w:rsidRPr="00DC5F04" w:rsidRDefault="000B2A84" w:rsidP="00DC5F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</w:t>
      </w:r>
      <w:r w:rsidRPr="000B2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0B2A84">
        <w:rPr>
          <w:rFonts w:ascii="Times New Roman" w:hAnsi="Times New Roman"/>
          <w:sz w:val="28"/>
          <w:szCs w:val="28"/>
        </w:rPr>
        <w:t xml:space="preserve"> </w:t>
      </w:r>
      <w:r w:rsidRPr="00364F53">
        <w:rPr>
          <w:rFonts w:ascii="Times New Roman" w:hAnsi="Times New Roman"/>
          <w:sz w:val="28"/>
          <w:szCs w:val="28"/>
        </w:rPr>
        <w:t>антинаркотической,  антиалкогольной деятельности и пропаганды здорового образа жизни</w:t>
      </w:r>
      <w:r>
        <w:rPr>
          <w:rFonts w:ascii="Times New Roman" w:hAnsi="Times New Roman"/>
          <w:sz w:val="28"/>
          <w:szCs w:val="28"/>
        </w:rPr>
        <w:t xml:space="preserve"> на территориях Коксовского и Нижнепоповского сельских поселений</w:t>
      </w:r>
      <w:r w:rsidRPr="000B2A84">
        <w:rPr>
          <w:rFonts w:ascii="Times New Roman" w:hAnsi="Times New Roman"/>
          <w:sz w:val="28"/>
          <w:szCs w:val="28"/>
        </w:rPr>
        <w:t xml:space="preserve"> </w:t>
      </w:r>
    </w:p>
    <w:p w:rsidR="00C96154" w:rsidRPr="00DC5F04" w:rsidRDefault="000B2A84" w:rsidP="00C961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DC5F04">
        <w:rPr>
          <w:rFonts w:ascii="Times New Roman" w:hAnsi="Times New Roman"/>
          <w:color w:val="000000"/>
          <w:sz w:val="28"/>
          <w:szCs w:val="28"/>
        </w:rPr>
        <w:t xml:space="preserve">Все вопросы, вынесенные на заседание комиссии, </w:t>
      </w:r>
      <w:r w:rsidR="00DC5F04" w:rsidRPr="00DC5F04">
        <w:rPr>
          <w:rFonts w:ascii="Times New Roman" w:hAnsi="Times New Roman"/>
          <w:color w:val="000000"/>
          <w:sz w:val="28"/>
          <w:szCs w:val="28"/>
        </w:rPr>
        <w:t xml:space="preserve">были </w:t>
      </w:r>
      <w:r w:rsidRPr="00DC5F04">
        <w:rPr>
          <w:rFonts w:ascii="Times New Roman" w:hAnsi="Times New Roman"/>
          <w:color w:val="000000"/>
          <w:sz w:val="28"/>
          <w:szCs w:val="28"/>
        </w:rPr>
        <w:t>рассмотрены, по каждому из них приняты решения. Отдельным лицам даны соответствующие поручения, с тем, чтобы вернуться к тому или иному вопросу на следующем заседании антинаркотической комиссии.</w:t>
      </w:r>
    </w:p>
    <w:p w:rsidR="00C96154" w:rsidRPr="00DC5F04" w:rsidRDefault="00C96154" w:rsidP="00C961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96154" w:rsidRDefault="00C96154" w:rsidP="00C961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bookmarkStart w:id="0" w:name="_GoBack"/>
      <w:bookmarkEnd w:id="0"/>
    </w:p>
    <w:p w:rsidR="00DB0110" w:rsidRDefault="00DB0110"/>
    <w:sectPr w:rsidR="00DB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73ACA"/>
    <w:multiLevelType w:val="hybridMultilevel"/>
    <w:tmpl w:val="95EC2A68"/>
    <w:lvl w:ilvl="0" w:tplc="518A7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E8"/>
    <w:rsid w:val="00074D71"/>
    <w:rsid w:val="000B2A84"/>
    <w:rsid w:val="001A6236"/>
    <w:rsid w:val="00364F53"/>
    <w:rsid w:val="00407D9F"/>
    <w:rsid w:val="005909C4"/>
    <w:rsid w:val="00A02FD5"/>
    <w:rsid w:val="00B26BCA"/>
    <w:rsid w:val="00C96154"/>
    <w:rsid w:val="00D915E8"/>
    <w:rsid w:val="00DB0110"/>
    <w:rsid w:val="00D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D4C7-B1CE-414F-865E-51B6324A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C4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1 2</cp:lastModifiedBy>
  <cp:revision>8</cp:revision>
  <dcterms:created xsi:type="dcterms:W3CDTF">2015-11-30T11:38:00Z</dcterms:created>
  <dcterms:modified xsi:type="dcterms:W3CDTF">2015-12-01T16:07:00Z</dcterms:modified>
</cp:coreProperties>
</file>