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9C" w:rsidRPr="002B0708" w:rsidRDefault="001A5182" w:rsidP="00944683">
      <w:pPr>
        <w:pStyle w:val="a3"/>
        <w:ind w:left="11624"/>
        <w:jc w:val="right"/>
        <w:rPr>
          <w:rFonts w:ascii="Times New Roman" w:hAnsi="Times New Roman"/>
          <w:sz w:val="28"/>
          <w:szCs w:val="28"/>
        </w:rPr>
      </w:pPr>
      <w:r w:rsidRPr="002B0708">
        <w:rPr>
          <w:rFonts w:ascii="Times New Roman" w:hAnsi="Times New Roman"/>
          <w:sz w:val="28"/>
          <w:szCs w:val="28"/>
        </w:rPr>
        <w:t>Приложение</w:t>
      </w:r>
    </w:p>
    <w:p w:rsidR="006364B1" w:rsidRPr="002B0708" w:rsidRDefault="006364B1" w:rsidP="00944683">
      <w:pPr>
        <w:pStyle w:val="a3"/>
        <w:ind w:left="1162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2B4E" w:rsidRPr="002B0708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1590" w:rsidRPr="002B0708" w:rsidRDefault="00D61590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</w:p>
    <w:p w:rsidR="00944683" w:rsidRPr="002B0708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исполнении плана реализации </w:t>
      </w:r>
      <w:r w:rsidR="002D25F6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</w:t>
      </w:r>
      <w:r w:rsidR="00D61590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D25F6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56CA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r w:rsidR="002D25F6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</w:t>
      </w:r>
      <w:r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финансами </w:t>
      </w:r>
      <w:r w:rsidR="002D25F6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</w:p>
    <w:p w:rsidR="00E361B9" w:rsidRPr="002B0708" w:rsidRDefault="00092B4E" w:rsidP="00092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эффективного управления муниципальными финансами</w:t>
      </w:r>
      <w:r w:rsidR="002D25F6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поселений</w:t>
      </w:r>
      <w:r w:rsidR="00CB56CA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36EF3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0A27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2D25F6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отчетный период</w:t>
      </w:r>
    </w:p>
    <w:p w:rsidR="00FA346F" w:rsidRPr="002B0708" w:rsidRDefault="002D25F6" w:rsidP="00092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0A27" w:rsidRPr="002B07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6 месяцев </w:t>
      </w:r>
      <w:r w:rsidRPr="002B07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C1DBC" w:rsidRPr="002B07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201</w:t>
      </w:r>
      <w:r w:rsidR="00BD0A27" w:rsidRPr="002B07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</w:t>
      </w:r>
      <w:r w:rsidR="008C1DBC" w:rsidRPr="002B07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</w:t>
      </w:r>
      <w:r w:rsidRPr="002B070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</w:t>
      </w:r>
      <w:r w:rsidR="008C1DBC" w:rsidRPr="002B0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346F" w:rsidRPr="002B0708" w:rsidRDefault="00FA346F" w:rsidP="002B010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2268"/>
        <w:gridCol w:w="3403"/>
        <w:gridCol w:w="1275"/>
        <w:gridCol w:w="1418"/>
        <w:gridCol w:w="1276"/>
        <w:gridCol w:w="1134"/>
        <w:gridCol w:w="1134"/>
        <w:gridCol w:w="1417"/>
      </w:tblGrid>
      <w:tr w:rsidR="00807C9C" w:rsidRPr="002B0708" w:rsidTr="00D7497A">
        <w:trPr>
          <w:trHeight w:val="3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C9C" w:rsidRPr="002B0708" w:rsidRDefault="00807C9C" w:rsidP="002B0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№</w:t>
            </w:r>
          </w:p>
          <w:p w:rsidR="00807C9C" w:rsidRPr="002B0708" w:rsidRDefault="00807C9C" w:rsidP="00EF74C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0708">
              <w:rPr>
                <w:rFonts w:ascii="Times New Roman" w:hAnsi="Times New Roman" w:cs="Times New Roman"/>
              </w:rPr>
              <w:t>п</w:t>
            </w:r>
            <w:proofErr w:type="gramEnd"/>
            <w:r w:rsidRPr="002B07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9C" w:rsidRPr="002B0708" w:rsidRDefault="00807C9C" w:rsidP="00807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9C" w:rsidRPr="002B0708" w:rsidRDefault="00807C9C" w:rsidP="007C529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807C9C" w:rsidRPr="002B0708" w:rsidRDefault="00807C9C" w:rsidP="007C5296">
            <w:pPr>
              <w:pStyle w:val="ConsPlusCell"/>
              <w:ind w:right="-216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исполнитель, соисполнитель, участник</w:t>
            </w:r>
          </w:p>
          <w:p w:rsidR="00807C9C" w:rsidRPr="002B0708" w:rsidRDefault="00807C9C" w:rsidP="007C52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(должность/ФИО)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C9C" w:rsidRPr="002B0708" w:rsidRDefault="00807C9C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 xml:space="preserve">Результат реализации  </w:t>
            </w:r>
          </w:p>
          <w:p w:rsidR="00807C9C" w:rsidRPr="002B0708" w:rsidRDefault="00807C9C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(краткое описание)</w:t>
            </w:r>
          </w:p>
          <w:p w:rsidR="00807C9C" w:rsidRPr="002B0708" w:rsidRDefault="00807C9C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07C9C" w:rsidRPr="002B0708" w:rsidRDefault="00807C9C" w:rsidP="004F55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9C" w:rsidRPr="002B0708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Фактичес-кая</w:t>
            </w:r>
            <w:proofErr w:type="gramEnd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дата начала реализа-ции мероп-риятия</w:t>
            </w:r>
          </w:p>
          <w:p w:rsidR="00807C9C" w:rsidRPr="002B0708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9C" w:rsidRPr="002B0708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Факти-ческая</w:t>
            </w:r>
            <w:proofErr w:type="gramEnd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дата </w:t>
            </w:r>
          </w:p>
          <w:p w:rsidR="00807C9C" w:rsidRPr="002B0708" w:rsidRDefault="00807C9C" w:rsidP="0080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окончания реализации, наступления  </w:t>
            </w:r>
            <w:proofErr w:type="gramStart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контроль-ного</w:t>
            </w:r>
            <w:proofErr w:type="gramEnd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9C" w:rsidRPr="002B0708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Расходы местного бюджета </w:t>
            </w:r>
            <w:proofErr w:type="gramStart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807C9C" w:rsidRPr="002B0708" w:rsidRDefault="00807C9C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F2" w:rsidRPr="002B0708" w:rsidRDefault="00CF3807" w:rsidP="0096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Объе</w:t>
            </w:r>
            <w:r w:rsidR="00141158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ы неосвоенных средств и причины их неосвоения</w:t>
            </w:r>
            <w:r w:rsidR="00807C9C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807C9C" w:rsidRPr="002B0708" w:rsidRDefault="00807C9C" w:rsidP="0009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D0A27" w:rsidRPr="002B0708" w:rsidTr="00D7497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B010B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807C9C" w:rsidP="00CF3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BD0A27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редусмо</w:t>
            </w: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BD0A27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трено</w:t>
            </w:r>
            <w:proofErr w:type="gramEnd"/>
            <w:r w:rsidR="00BD0A27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</w:t>
            </w: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BD0A27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пальной </w:t>
            </w: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програм-</w:t>
            </w:r>
            <w:r w:rsidR="00BD0A27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CF3807" w:rsidP="00807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807C9C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редусмо</w:t>
            </w: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807C9C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трено</w:t>
            </w:r>
            <w:proofErr w:type="gramEnd"/>
            <w:r w:rsidR="00807C9C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="00BD0A27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водной бюджет</w:t>
            </w:r>
            <w:r w:rsidR="00807C9C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BD0A27"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факт на </w:t>
            </w:r>
            <w:proofErr w:type="gramStart"/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>отчетную</w:t>
            </w:r>
            <w:proofErr w:type="gramEnd"/>
          </w:p>
          <w:p w:rsidR="00BD0A27" w:rsidRPr="002B0708" w:rsidRDefault="00BD0A27" w:rsidP="00855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346F" w:rsidRPr="002B0708" w:rsidRDefault="00FA346F" w:rsidP="00D7497A">
      <w:pPr>
        <w:spacing w:after="0" w:line="240" w:lineRule="auto"/>
        <w:ind w:right="-851"/>
        <w:rPr>
          <w:rFonts w:ascii="Times New Roman" w:hAnsi="Times New Roman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5"/>
        <w:gridCol w:w="2268"/>
        <w:gridCol w:w="3402"/>
        <w:gridCol w:w="1275"/>
        <w:gridCol w:w="1418"/>
        <w:gridCol w:w="1276"/>
        <w:gridCol w:w="1134"/>
        <w:gridCol w:w="1134"/>
        <w:gridCol w:w="1417"/>
      </w:tblGrid>
      <w:tr w:rsidR="00BD0A27" w:rsidRPr="002B0708" w:rsidTr="00D7497A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EF74C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AE14B2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AE14B2" w:rsidP="00D729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0708">
              <w:rPr>
                <w:rFonts w:ascii="Times New Roman" w:hAnsi="Times New Roman" w:cs="Times New Roman"/>
              </w:rPr>
              <w:t>10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</w:p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C1648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Белокалитвинского района В.И. Демиденко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8C1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CC125D" w:rsidP="000C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07C9C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A27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</w:t>
            </w:r>
            <w:r w:rsidR="000C3F05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D0A27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еализация </w:t>
            </w:r>
            <w:r w:rsidR="000C3F05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по росту доходного потенциала Белокалитвинского района</w:t>
            </w:r>
            <w:r w:rsidR="00BD0A27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7E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прогнозирования доходов, налоговой политики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EA0C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 контроля за исполнением доходов консолидированного бюджета Белокалитвинского района и снижением н</w:t>
            </w:r>
            <w:r w:rsidR="007D4ACD" w:rsidRPr="002B0708">
              <w:rPr>
                <w:rFonts w:ascii="Times New Roman" w:hAnsi="Times New Roman" w:cs="Times New Roman"/>
                <w:sz w:val="24"/>
                <w:szCs w:val="24"/>
              </w:rPr>
              <w:t>едоимки отражена в постановлениях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Белокалитвинского района от </w:t>
            </w:r>
            <w:r w:rsidR="008428DC"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15.08.2017 № 125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0708">
              <w:rPr>
                <w:rStyle w:val="FontStyle23"/>
                <w:sz w:val="24"/>
                <w:szCs w:val="24"/>
              </w:rPr>
              <w:t>Об утверждении Плана мероприятий</w:t>
            </w:r>
            <w:r w:rsidR="008428DC" w:rsidRPr="002B0708">
              <w:rPr>
                <w:rStyle w:val="FontStyle23"/>
                <w:sz w:val="24"/>
                <w:szCs w:val="24"/>
              </w:rPr>
              <w:t xml:space="preserve"> («дорожной карты») по увеличению поступлений налоговых и неналоговых доходов консолидированного бюджета Белокалитвинского района на 2017-2019 годы»</w:t>
            </w:r>
            <w:r w:rsidR="007D4ACD" w:rsidRPr="002B0708">
              <w:rPr>
                <w:rStyle w:val="FontStyle23"/>
                <w:sz w:val="24"/>
                <w:szCs w:val="24"/>
              </w:rPr>
              <w:t xml:space="preserve"> и от 28.09.2018 </w:t>
            </w:r>
            <w:r w:rsidR="007B105B" w:rsidRPr="002B0708">
              <w:rPr>
                <w:rStyle w:val="FontStyle23"/>
                <w:sz w:val="24"/>
                <w:szCs w:val="24"/>
              </w:rPr>
              <w:t xml:space="preserve">№ 120 </w:t>
            </w:r>
            <w:r w:rsidR="007D4ACD" w:rsidRPr="002B0708">
              <w:rPr>
                <w:rStyle w:val="FontStyle23"/>
                <w:sz w:val="24"/>
                <w:szCs w:val="24"/>
              </w:rPr>
              <w:t>«Об утверждении Плана мероприятий по росту доходного потенциала Белокалитвинского района, оптимизации расходов бюджета Белокалитвинского</w:t>
            </w:r>
            <w:proofErr w:type="gramEnd"/>
            <w:r w:rsidR="007D4ACD" w:rsidRPr="002B0708">
              <w:rPr>
                <w:rStyle w:val="FontStyle23"/>
                <w:sz w:val="24"/>
                <w:szCs w:val="24"/>
              </w:rPr>
              <w:t xml:space="preserve"> района и сокращению муниципального долга Белокалитвинского района до 2024 года»</w:t>
            </w:r>
            <w:r w:rsidR="008428DC" w:rsidRPr="002B0708">
              <w:rPr>
                <w:rStyle w:val="FontStyle23"/>
                <w:sz w:val="24"/>
                <w:szCs w:val="24"/>
              </w:rPr>
              <w:t>.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проведенных мероприятий темп роста поступлений налоговых и неналоговых доходов в консолидированный бюджет по итогам </w:t>
            </w:r>
            <w:r w:rsidRPr="002B0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28DC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2019</w:t>
            </w:r>
            <w:r w:rsidR="00217903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 110,7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аналогичному периоду предыдущего года.  Это обусловлено  увеличением поступлений по основным доходным источникам:  налогу на дох</w:t>
            </w:r>
            <w:r w:rsidR="00217903" w:rsidRPr="002B0708">
              <w:rPr>
                <w:rFonts w:ascii="Times New Roman" w:hAnsi="Times New Roman" w:cs="Times New Roman"/>
                <w:sz w:val="24"/>
                <w:szCs w:val="24"/>
              </w:rPr>
              <w:t>оды физических лиц - на 11 966,2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единому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</w:t>
            </w:r>
            <w:r w:rsidR="00217903" w:rsidRPr="002B0708">
              <w:rPr>
                <w:rFonts w:ascii="Times New Roman" w:hAnsi="Times New Roman" w:cs="Times New Roman"/>
                <w:sz w:val="24"/>
                <w:szCs w:val="24"/>
              </w:rPr>
              <w:t>зяйственному налогу – на 2 039,7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доходам от </w:t>
            </w:r>
            <w:r w:rsidR="00217903" w:rsidRPr="002B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 материальных и нематериальных активов</w:t>
            </w:r>
            <w:r w:rsidRPr="002B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6F8C" w:rsidRPr="002B0708">
              <w:rPr>
                <w:rFonts w:ascii="Times New Roman" w:hAnsi="Times New Roman" w:cs="Times New Roman"/>
                <w:sz w:val="24"/>
                <w:szCs w:val="24"/>
              </w:rPr>
              <w:t>– 10 428,4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D0A27" w:rsidRPr="002B0708" w:rsidRDefault="00BD0A27" w:rsidP="007B105B">
            <w:pPr>
              <w:spacing w:after="0"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>Недоимка по налоговым платежам в консолидированный областной бюджет</w:t>
            </w:r>
            <w:r w:rsidR="00DA06CC">
              <w:rPr>
                <w:rFonts w:ascii="Times New Roman" w:hAnsi="Times New Roman"/>
                <w:sz w:val="24"/>
                <w:szCs w:val="24"/>
              </w:rPr>
              <w:t xml:space="preserve"> составила по состоянию на 01.07.2019 года 64 944,1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тыс. рублей, в том </w:t>
            </w:r>
            <w:r w:rsidR="00F16F8C" w:rsidRPr="002B0708">
              <w:rPr>
                <w:rFonts w:ascii="Times New Roman" w:hAnsi="Times New Roman"/>
                <w:sz w:val="24"/>
                <w:szCs w:val="24"/>
              </w:rPr>
              <w:t xml:space="preserve">числе в бюджет района  </w:t>
            </w:r>
            <w:r w:rsidR="00DA06CC">
              <w:rPr>
                <w:rFonts w:ascii="Times New Roman" w:hAnsi="Times New Roman"/>
                <w:sz w:val="24"/>
                <w:szCs w:val="24"/>
              </w:rPr>
              <w:t>6 901,7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тыс. рублей и  сократилась по срав</w:t>
            </w:r>
            <w:r w:rsidR="00DA06CC">
              <w:rPr>
                <w:rFonts w:ascii="Times New Roman" w:hAnsi="Times New Roman"/>
                <w:sz w:val="24"/>
                <w:szCs w:val="24"/>
              </w:rPr>
              <w:t>нению с началом года на 46 848,7 тыс. рублей (41,9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процента).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0C3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0C3F05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0C3F05" w:rsidRPr="002B07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D0A27" w:rsidRPr="002B0708" w:rsidRDefault="00BD0A27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D39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C56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1.2 Проведение оценки эффективности налоговых льгот (пониженных ставок по налогам), установленных законодательством Белокалитвинского район  о налогах и сборах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C56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прогнозирования доходов, налоговой политики  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39" w:rsidRPr="002B0708" w:rsidRDefault="002B2D39" w:rsidP="006A6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Администрации Белокалитвинского района от 31.08.2011 №1221 "О порядке оценки обоснованности и эффективности налоговых льгот, установленных муниципальными правовыми актами Белокалитвинского района" проводится ежегодная оценка эффективности предоставленных на региональном уровне налоговых льгот. Результаты оценки  размещены на сайтах администраций поселений.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2B2D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2B2D39" w:rsidRPr="002B0708" w:rsidRDefault="002B2D39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9" w:rsidRPr="002B0708" w:rsidRDefault="002B2D39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расходов бюджета Белокалитвинского района в соответствии с муниципальными программами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9D68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бюджетного отдела О.В.  Самойлова </w:t>
            </w:r>
            <w:r w:rsidR="002869CF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FE9" w:rsidRPr="002B0708" w:rsidRDefault="004B4FE9" w:rsidP="009D68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CF" w:rsidRPr="002B0708" w:rsidRDefault="002869CF" w:rsidP="009D68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прогнозирования доходов, налоговой политики  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4B4F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Бюджет Белокалитвинского района сформирован на основе 2</w:t>
            </w:r>
            <w:r w:rsidR="003E1480" w:rsidRPr="002B0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E1480" w:rsidRPr="002B070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Белокалитвинского района. На реализацию принятых муниципальных программ предусмотрено в 201</w:t>
            </w:r>
            <w:r w:rsidR="008D6238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году 3 </w:t>
            </w:r>
            <w:r w:rsidR="008D6238" w:rsidRPr="002B070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6238" w:rsidRPr="002B070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238" w:rsidRPr="002B0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Доля расходов бюджета Белокалитвинского района, формируемых в рамках муниципальных программ Белокалитвинского района, составила </w:t>
            </w:r>
            <w:r w:rsidR="004B4FE9" w:rsidRPr="002B0708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общем объеме расходов бюджета Белокалитвинского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869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2869CF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2869CF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0A27" w:rsidRPr="002B0708" w:rsidRDefault="00BD0A27" w:rsidP="004B1C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69B4" w:rsidRPr="002B0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F46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="004B4FE9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="004B4FE9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  <w:p w:rsidR="00BD0A27" w:rsidRPr="002B0708" w:rsidRDefault="00BD0A27" w:rsidP="004B4F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 бюджетный прогноз</w:t>
            </w:r>
            <w:r w:rsidRPr="002B070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Белокалитвинского района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 Администрации Белокалитвинского района В.И. Демиденко</w:t>
            </w:r>
            <w:r w:rsidR="004B4FE9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FE9" w:rsidRPr="002B0708" w:rsidRDefault="004B4FE9" w:rsidP="00E126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E9" w:rsidRPr="002B0708" w:rsidRDefault="004B4FE9" w:rsidP="004B4F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бюджетного отдела О.В.  Самойлова  </w:t>
            </w:r>
          </w:p>
          <w:p w:rsidR="004B4FE9" w:rsidRPr="002B0708" w:rsidRDefault="004B4FE9" w:rsidP="004B4F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E9" w:rsidRPr="002B0708" w:rsidRDefault="004B4FE9" w:rsidP="003944D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доходов, налоговой политики Т.И.</w:t>
            </w:r>
            <w:r w:rsidR="003944DD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C25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постановление Администрации Белокалитвинского района от </w:t>
            </w:r>
            <w:r w:rsidR="002C1C3B" w:rsidRPr="002B0708">
              <w:rPr>
                <w:rFonts w:ascii="Times New Roman" w:hAnsi="Times New Roman"/>
                <w:sz w:val="24"/>
                <w:szCs w:val="24"/>
              </w:rPr>
              <w:t>11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E0301D" w:rsidRPr="002B0708">
              <w:rPr>
                <w:rFonts w:ascii="Times New Roman" w:hAnsi="Times New Roman"/>
                <w:sz w:val="24"/>
                <w:szCs w:val="24"/>
              </w:rPr>
              <w:t>9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C1C3B" w:rsidRPr="002B0708">
              <w:rPr>
                <w:rFonts w:ascii="Times New Roman" w:hAnsi="Times New Roman"/>
                <w:sz w:val="24"/>
                <w:szCs w:val="24"/>
              </w:rPr>
              <w:t>18</w:t>
            </w:r>
            <w:r w:rsidR="00E0301D" w:rsidRPr="002B0708">
              <w:rPr>
                <w:rFonts w:ascii="Times New Roman" w:hAnsi="Times New Roman"/>
                <w:sz w:val="24"/>
                <w:szCs w:val="24"/>
              </w:rPr>
              <w:t>8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постановление </w:t>
            </w:r>
          </w:p>
          <w:p w:rsidR="00BD0A27" w:rsidRPr="002B0708" w:rsidRDefault="00BD0A27" w:rsidP="00C258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>Администрации Белокалитвинского района от 28.02.2017 № 263»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C1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>28.02.201</w:t>
            </w:r>
            <w:r w:rsidR="002C1C3B" w:rsidRPr="002B0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A5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rHeight w:val="82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 </w:t>
            </w:r>
          </w:p>
          <w:p w:rsidR="00BD0A27" w:rsidRPr="002B0708" w:rsidRDefault="00BD0A27" w:rsidP="00727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>Нормативно-методическое</w:t>
            </w:r>
            <w:r w:rsidR="007279F6" w:rsidRPr="002B070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279F6" w:rsidRPr="002B0708">
              <w:rPr>
                <w:rFonts w:ascii="Times New Roman" w:hAnsi="Times New Roman"/>
                <w:bCs/>
                <w:sz w:val="24"/>
                <w:szCs w:val="24"/>
              </w:rPr>
              <w:t>информационное обесп</w:t>
            </w: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>ечение и организация бюджетного процесса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B74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финансового управления  Администрации Белокалитвинского района В.И. Демиденко</w:t>
            </w:r>
          </w:p>
          <w:p w:rsidR="00BD0A27" w:rsidRPr="002B0708" w:rsidRDefault="00BD0A27" w:rsidP="00B74D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2B0708" w:rsidRDefault="00BD0A27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О.В.  Самойлова </w:t>
            </w:r>
          </w:p>
          <w:p w:rsidR="00E6046E" w:rsidRPr="002B0708" w:rsidRDefault="00E6046E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2B0708" w:rsidRDefault="00BD0A27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Т.И. Кнурева </w:t>
            </w:r>
          </w:p>
          <w:p w:rsidR="00BD0A27" w:rsidRPr="002B0708" w:rsidRDefault="00BD0A27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2B0708" w:rsidRDefault="00BD0A27" w:rsidP="00362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учета исполнения бюджета С.И. Сусел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C66A1C" w:rsidP="00CB44E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10 512,4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0C3F33" w:rsidP="00F36CE3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10 512,4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0C3F33" w:rsidP="00C111D1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4 266,0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C111D1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BD0A27" w:rsidRPr="002B0708" w:rsidRDefault="00BD0A27" w:rsidP="00CE09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совершенствование нормативного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 по организации бюджетного процесса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C27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Белокалитвинского 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района В.И. Демиденко </w:t>
            </w:r>
          </w:p>
          <w:p w:rsidR="00BD0A27" w:rsidRPr="002B0708" w:rsidRDefault="00BD0A27" w:rsidP="00C27F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2B0708" w:rsidRDefault="00BD0A27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- начальник бюджетного отдела О.В.  Самойлова </w:t>
            </w:r>
          </w:p>
          <w:p w:rsidR="00BD0A27" w:rsidRPr="002B0708" w:rsidRDefault="00BD0A27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2B0708" w:rsidRDefault="00BD0A27" w:rsidP="00997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прогнозирования доходов, налоговой политики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0F757F" w:rsidP="000F757F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о</w:t>
            </w:r>
            <w:r w:rsidR="00BD0A27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существлялась своевременная и качественная разработка проектов решений Собрания депутатов Белокалитвинского </w:t>
            </w:r>
            <w:r w:rsidR="00BD0A27"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, нормативных  правовых актов Администрации Белокалитвинского района, подготовка и принятие нормативных правовых актов финансового управления Администрации Белокалитвинского района в части совершенствования бюджетного процесса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560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560882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560882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0A27" w:rsidRPr="002B0708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F33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33" w:rsidRPr="002B0708" w:rsidRDefault="000C3F33" w:rsidP="001E27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33" w:rsidRPr="002B0708" w:rsidRDefault="000C3F3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 </w:t>
            </w:r>
          </w:p>
          <w:p w:rsidR="000C3F33" w:rsidRPr="002B0708" w:rsidRDefault="000C3F33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33" w:rsidRPr="002B0708" w:rsidRDefault="000C3F33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Белокалитвинского района В.И. Демиденко </w:t>
            </w:r>
          </w:p>
          <w:p w:rsidR="000C3F33" w:rsidRPr="002B0708" w:rsidRDefault="000C3F33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F33" w:rsidRPr="002B0708" w:rsidRDefault="000C3F33" w:rsidP="00B8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учета исполнения бюджета С.И. Сусел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33" w:rsidRPr="002B0708" w:rsidRDefault="000C3F33" w:rsidP="001E27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Белокалитвинского района</w:t>
            </w:r>
            <w:r w:rsidRPr="002B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производилось в соответствии с утвержденной бюджетной сметой на 2019 год, принятыми бюджетными обязательствами и реализацией плана-графика закупок на 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33" w:rsidRPr="002B0708" w:rsidRDefault="000C3F33" w:rsidP="001E27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33" w:rsidRPr="002B0708" w:rsidRDefault="000C3F33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0C3F33" w:rsidRPr="002B0708" w:rsidRDefault="000C3F33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33" w:rsidRPr="002B0708" w:rsidRDefault="000C3F33" w:rsidP="00C560C2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10 512,4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33" w:rsidRPr="002B0708" w:rsidRDefault="000C3F33" w:rsidP="00C560C2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10 512,4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33" w:rsidRPr="002B0708" w:rsidRDefault="000C3F33" w:rsidP="00C560C2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4 266,0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33" w:rsidRPr="002B0708" w:rsidRDefault="000C3F33" w:rsidP="00A6386A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0A27" w:rsidRPr="002B0708" w:rsidTr="00D7497A">
        <w:trPr>
          <w:trHeight w:val="155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1E27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27FF" w:rsidRPr="002B0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1E27FF" w:rsidRPr="002B0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 и исполнения расходов бюджета 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Белокалитвинского района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C35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Администрации Белокалитвинского района В.И. Демиденко </w:t>
            </w:r>
          </w:p>
          <w:p w:rsidR="001E27FF" w:rsidRPr="002B0708" w:rsidRDefault="001E27FF" w:rsidP="002C35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A27" w:rsidRPr="002B0708" w:rsidRDefault="00BD0A27" w:rsidP="002C35C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26518D">
            <w:pPr>
              <w:pStyle w:val="ConsTitle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Обеспечение качественного и своевременного исполнения бюджета Белокалитвинского района осуществлялось в соответствии с постановлением Администрации </w:t>
            </w:r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Белокалитвинского района от 29.01.2018 № 82 «</w:t>
            </w:r>
            <w:r w:rsidRPr="002B070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 мерах по обеспечению исполнения бюджета Белокалитвинского района</w:t>
            </w:r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B26EBF" w:rsidRPr="002B0708">
              <w:rPr>
                <w:rFonts w:ascii="Times New Roman" w:hAnsi="Times New Roman"/>
                <w:b w:val="0"/>
                <w:sz w:val="24"/>
                <w:szCs w:val="24"/>
              </w:rPr>
              <w:t xml:space="preserve"> (в редакции </w:t>
            </w:r>
            <w:r w:rsidR="00E0632E" w:rsidRPr="002B0708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постановления Администрации Белокалитвинского района </w:t>
            </w:r>
            <w:r w:rsidR="00B26EBF" w:rsidRPr="002B0708"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r w:rsidR="007B105B" w:rsidRPr="002B0708">
              <w:rPr>
                <w:rFonts w:ascii="Times New Roman" w:hAnsi="Times New Roman"/>
                <w:b w:val="0"/>
                <w:sz w:val="24"/>
                <w:szCs w:val="24"/>
              </w:rPr>
              <w:t xml:space="preserve"> 28.01.2019 </w:t>
            </w:r>
            <w:r w:rsidR="00E0632E" w:rsidRPr="002B0708">
              <w:rPr>
                <w:rFonts w:ascii="Times New Roman" w:hAnsi="Times New Roman"/>
                <w:b w:val="0"/>
                <w:sz w:val="24"/>
                <w:szCs w:val="24"/>
              </w:rPr>
              <w:t>№47)</w:t>
            </w:r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t>, приказами финансового управления Администрации Белокалитвинского  района от 09.01.2017 № 1, «Об утверждении Порядка составления и ведения сводной бюджетной росписи бюджета Белокалитвинского района  и бюджетных росписей</w:t>
            </w:r>
            <w:proofErr w:type="gramEnd"/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главных распорядителей средств бюджета  Белокалитвинского  района (главных администраторов источников финансирования дефицита бюджета Белокалитвинского района)», от  17.07.2013 № 34 «О порядке исполнения бюджета Белокалитвинского района по расходам и источникам финансирования дефицита бюджета Белокалитвинского района и порядке составления и ведения кассового плана бюджета Белокалитвинского района», от </w:t>
            </w:r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24.01.2014 № 7 «Об утверждении Порядка санкционирования оплаты денежных обязательств получателей средств бюджета и главных администраторов </w:t>
            </w:r>
            <w:proofErr w:type="gramEnd"/>
          </w:p>
          <w:p w:rsidR="00BD0A27" w:rsidRPr="002B0708" w:rsidRDefault="00BD0A27" w:rsidP="0026518D">
            <w:pPr>
              <w:pStyle w:val="ConsTitle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t>источников финансирования дефицита бюджета Белокалитвинского района»</w:t>
            </w:r>
            <w:r w:rsidRPr="002B0708">
              <w:rPr>
                <w:rStyle w:val="12TimesNewRoman13pt"/>
                <w:rFonts w:eastAsia="Palatino Linotype"/>
                <w:b/>
                <w:sz w:val="24"/>
                <w:szCs w:val="24"/>
              </w:rPr>
              <w:t xml:space="preserve">, </w:t>
            </w:r>
            <w:r w:rsidRPr="002B0708">
              <w:rPr>
                <w:rStyle w:val="12TimesNewRoman13pt"/>
                <w:rFonts w:eastAsia="Palatino Linotype"/>
                <w:sz w:val="24"/>
                <w:szCs w:val="24"/>
              </w:rPr>
              <w:t>от 30.12.2014 №61</w:t>
            </w:r>
            <w:r w:rsidRPr="002B0708">
              <w:rPr>
                <w:rStyle w:val="12TimesNewRoman13pt"/>
                <w:rFonts w:eastAsia="Palatino Linotype"/>
                <w:b/>
                <w:sz w:val="24"/>
                <w:szCs w:val="24"/>
              </w:rPr>
              <w:t xml:space="preserve"> </w:t>
            </w:r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B0708">
              <w:rPr>
                <w:rStyle w:val="12TimesNewRoman13pt"/>
                <w:rFonts w:eastAsia="Palatino Linotype"/>
                <w:sz w:val="24"/>
                <w:szCs w:val="24"/>
              </w:rPr>
              <w:t>Об утверждении Порядка санкционирования расходов муниципальных бюджетных учреждений Белокалитвинского района и муниципальных автономных учреждений Белокалитвинского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      </w:r>
            <w:r w:rsidRPr="002B0708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footnoteReference w:id="2"/>
            </w:r>
            <w:r w:rsidRPr="002B0708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t xml:space="preserve"> </w:t>
            </w:r>
            <w:r w:rsidRPr="002B0708">
              <w:rPr>
                <w:rStyle w:val="12TimesNewRoman13pt"/>
                <w:rFonts w:eastAsia="Palatino Linotype"/>
                <w:sz w:val="24"/>
                <w:szCs w:val="24"/>
              </w:rPr>
              <w:t xml:space="preserve"> и пунктом 2 статьи 78</w:t>
            </w:r>
            <w:r w:rsidRPr="002B0708">
              <w:rPr>
                <w:rStyle w:val="12TimesNewRoman13pt"/>
                <w:rFonts w:eastAsia="Palatino Linotype"/>
                <w:sz w:val="24"/>
                <w:szCs w:val="24"/>
                <w:vertAlign w:val="superscript"/>
              </w:rPr>
              <w:footnoteReference w:id="3"/>
            </w:r>
            <w:r w:rsidRPr="002B0708">
              <w:rPr>
                <w:rStyle w:val="12TimesNewRoman13pt"/>
                <w:rFonts w:eastAsia="Palatino Linotype"/>
                <w:sz w:val="24"/>
                <w:szCs w:val="24"/>
              </w:rPr>
              <w:t xml:space="preserve"> Бюджетного кодекса Российской Федерации»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9E3B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9E3BC1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E3BC1" w:rsidRPr="002B07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D0A27" w:rsidRPr="002B0708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rHeight w:val="309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769B4" w:rsidRPr="002B0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B24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</w:t>
            </w:r>
            <w:r w:rsidR="00C560C2" w:rsidRPr="002B070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0A27" w:rsidRPr="002B0708" w:rsidRDefault="00BD0A27" w:rsidP="00C560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Представление в Собрание депутатов Белокалитвинского района проекта решения Собрания депу</w:t>
            </w:r>
            <w:r w:rsidR="00C560C2" w:rsidRPr="002B0708">
              <w:rPr>
                <w:rFonts w:ascii="Times New Roman" w:hAnsi="Times New Roman" w:cs="Times New Roman"/>
                <w:sz w:val="24"/>
                <w:szCs w:val="24"/>
              </w:rPr>
              <w:t>татов Белокалитвинского района о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Белокалитвинского района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01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финансового управления  Администрации Белокалитвинского района В.И. Демиденко</w:t>
            </w:r>
          </w:p>
          <w:p w:rsidR="00C560C2" w:rsidRPr="002B0708" w:rsidRDefault="00C560C2" w:rsidP="000110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2B0708" w:rsidRDefault="00C560C2" w:rsidP="00B249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3614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0708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Собрания депутатов Белокалитвинского района «О бюджете Белокалитвинского района на 20</w:t>
            </w:r>
            <w:r w:rsidR="004E3E70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4E3E70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 w:rsidR="004E3E70"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разрабатывается в соответствии с постановлением Администрации Белокалитвинского района от </w:t>
            </w:r>
            <w:r w:rsidR="0036140C" w:rsidRPr="002B0708">
              <w:rPr>
                <w:rFonts w:ascii="Times New Roman" w:hAnsi="Times New Roman"/>
                <w:sz w:val="24"/>
                <w:szCs w:val="24"/>
              </w:rPr>
              <w:t>21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>.06.201</w:t>
            </w:r>
            <w:r w:rsidR="0036140C" w:rsidRPr="002B0708">
              <w:rPr>
                <w:rFonts w:ascii="Times New Roman" w:hAnsi="Times New Roman"/>
                <w:sz w:val="24"/>
                <w:szCs w:val="24"/>
              </w:rPr>
              <w:t>9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6140C" w:rsidRPr="002B0708">
              <w:rPr>
                <w:rFonts w:ascii="Times New Roman" w:hAnsi="Times New Roman"/>
                <w:sz w:val="24"/>
                <w:szCs w:val="24"/>
              </w:rPr>
              <w:t>994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и сроков составления проекта бюджета Белокалитвинского района на 20</w:t>
            </w:r>
            <w:r w:rsidR="0036140C" w:rsidRPr="002B0708">
              <w:rPr>
                <w:rFonts w:ascii="Times New Roman" w:hAnsi="Times New Roman"/>
                <w:sz w:val="24"/>
                <w:szCs w:val="24"/>
              </w:rPr>
              <w:t>20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36140C" w:rsidRPr="002B0708">
              <w:rPr>
                <w:rFonts w:ascii="Times New Roman" w:hAnsi="Times New Roman"/>
                <w:sz w:val="24"/>
                <w:szCs w:val="24"/>
              </w:rPr>
              <w:t>1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36140C" w:rsidRPr="002B0708">
              <w:rPr>
                <w:rFonts w:ascii="Times New Roman" w:hAnsi="Times New Roman"/>
                <w:sz w:val="24"/>
                <w:szCs w:val="24"/>
              </w:rPr>
              <w:t>22</w:t>
            </w: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7568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7568B6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>Подпрограмма 3</w:t>
            </w:r>
          </w:p>
          <w:p w:rsidR="00BD0A27" w:rsidRPr="002B0708" w:rsidRDefault="00BD0A27" w:rsidP="003D5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муниципальным долгом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Белокалитвинского района В.И. Демиденко</w:t>
            </w:r>
            <w:r w:rsidR="00DC11D4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1D4" w:rsidRPr="002B0708" w:rsidRDefault="00DC11D4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4" w:rsidRPr="002B0708" w:rsidRDefault="00DC11D4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BD0A27" w:rsidRPr="002B0708" w:rsidRDefault="00BD0A27" w:rsidP="00CB43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единой политики муниципальных заимствований Белокалитвинского района, управления муниципальным долгом в соответствии с   Бюджетным кодексом Российской Федерации.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Белокалитвинского района В.И. Демиденко</w:t>
            </w:r>
            <w:r w:rsidR="00DC11D4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1D4" w:rsidRPr="002B0708" w:rsidRDefault="00DC11D4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4" w:rsidRPr="002B0708" w:rsidRDefault="00DC11D4" w:rsidP="000D3A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  <w:r w:rsidR="00765BE2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DC11D4">
            <w:pPr>
              <w:pStyle w:val="ConsPlusCell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B07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01.07.201</w:t>
            </w:r>
            <w:r w:rsidR="00DC11D4" w:rsidRPr="002B07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2B07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объем муниципального долга Белокалитвинского района составил 0,0 тыс. рублей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C11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DC11D4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DC11D4" w:rsidRPr="002B07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D0A27" w:rsidRPr="002B0708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9119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Белокалитвинского района В.И. Демиденко</w:t>
            </w:r>
          </w:p>
          <w:p w:rsidR="00765BE2" w:rsidRPr="002B0708" w:rsidRDefault="00765BE2" w:rsidP="009119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E2" w:rsidRPr="002B0708" w:rsidRDefault="00765BE2" w:rsidP="009119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18088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Собрания депутатов Белокалитвинского от 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Белокалитвинского района на 201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 год и на плановый период 20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годов» расходы на обслуживание муниципального долга Белокалитвинского района не предусмотрены.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180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D0A27" w:rsidRPr="002B0708" w:rsidRDefault="00BD0A27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69B4" w:rsidRPr="002B0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Белокалитвинского района о привлечении заемных средств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0B43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Администрации Белокалитвинского района В.И. Демиденко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C46F6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исполнения контрольного события не наступил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D926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180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15.11.201</w:t>
            </w:r>
            <w:r w:rsidR="0018088E" w:rsidRPr="002B0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72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27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4 </w:t>
            </w:r>
          </w:p>
          <w:p w:rsidR="00BD0A27" w:rsidRPr="002B0708" w:rsidRDefault="006A6A3D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Белокалитвинского района В.И. Демиденко </w:t>
            </w:r>
          </w:p>
          <w:p w:rsidR="006A6A3D" w:rsidRPr="002B0708" w:rsidRDefault="006A6A3D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2B0708" w:rsidRDefault="00BD0A27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О.В.  Самойлова</w:t>
            </w:r>
          </w:p>
          <w:p w:rsidR="006A6A3D" w:rsidRPr="002B0708" w:rsidRDefault="006A6A3D" w:rsidP="00B2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A27" w:rsidRPr="002B0708" w:rsidRDefault="00BD0A27" w:rsidP="00B20B30">
            <w:pPr>
              <w:pStyle w:val="a3"/>
              <w:jc w:val="both"/>
              <w:rPr>
                <w:rFonts w:ascii="Times New Roman" w:hAnsi="Times New Roman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прогнозирования доходов, налоговой политики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207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7" w:rsidRPr="002B0708" w:rsidRDefault="00BD0A27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27" w:rsidRPr="002B0708" w:rsidRDefault="00BD0A27" w:rsidP="00FF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9B4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4.1. </w:t>
            </w: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на местном уровне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Администрации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Белокалитвинского района В.И. Демиденко </w:t>
            </w: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2B0708" w:rsidRDefault="004769B4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lastRenderedPageBreak/>
              <w:t>Проведена экспертиза 12 первоначальных решений о бюджетах поселений на 2019 год.</w:t>
            </w:r>
          </w:p>
          <w:p w:rsidR="004769B4" w:rsidRPr="002B0708" w:rsidRDefault="004769B4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целях устранения выявленных замечаний по итогам экспертизы решений главам поселений и главам администраций поселений направлены заключения. </w:t>
            </w:r>
          </w:p>
          <w:p w:rsidR="004769B4" w:rsidRDefault="004769B4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>Работа по устранению выявленных замечаний по итогам экспертизы решений проведена.</w:t>
            </w:r>
            <w:r w:rsidR="00601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B9C" w:rsidRPr="002B0708" w:rsidRDefault="00601B9C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проводился мониторинг соблюдения норматива формирования расходов на содержание органов местного самоуправления Белокалитвинского района и поселений</w:t>
            </w:r>
            <w:r w:rsidR="008343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9B4" w:rsidRPr="002B0708" w:rsidRDefault="004769B4" w:rsidP="004769B4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 xml:space="preserve">Ежемесячно осуществлялись проверки соблюдения органами местного самоуправления установленных Бюджетным кодексом РФ предельных размеров дефицита, объемов расходов на обслуживание муниципального долга, а также предельного объема муниципального долга поселений, входящих в состав Белокалитвинского района.    </w:t>
            </w:r>
          </w:p>
          <w:p w:rsidR="004769B4" w:rsidRPr="002B0708" w:rsidRDefault="004769B4" w:rsidP="004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 xml:space="preserve">Направлено 7 методологических писем </w:t>
            </w:r>
            <w:r w:rsidRPr="002B07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поселениям по вопросам организации бюджетного процесса на муниципальном уровне.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9B4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4.2 </w:t>
            </w: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Белокалитвинского района В.И. Демиденко </w:t>
            </w: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B4" w:rsidRPr="002B0708" w:rsidRDefault="004769B4" w:rsidP="004769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2B0708" w:rsidRDefault="004769B4" w:rsidP="004769B4">
            <w:pPr>
              <w:spacing w:after="0" w:line="240" w:lineRule="atLeast"/>
              <w:jc w:val="both"/>
              <w:rPr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январе 2019 года проведена оценка качества управления бюджетным процессом в поселениях, входящих в состав Белокалитвинского района за 2018 год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. Оценивались все стадии бюджетного процесса, а также показатели деятельности органов местного самоуправления, влияющие на состояние бюджетов поселений, всего по 48 индикаторам. 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По результатам оценки каждому поселению присвоена степень качества управления муниципальными финансами (I, II, или III) - I степень качества достигнута 6 территориями, II степень качества - 4 муниципальными образованиями, III степень качества – 2 муниципалитетами. </w:t>
            </w: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B4" w:rsidRPr="002B0708" w:rsidRDefault="004769B4" w:rsidP="004769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51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2B0708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2B0708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1.4.         </w:t>
            </w:r>
          </w:p>
          <w:p w:rsidR="005C7151" w:rsidRPr="002B0708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управления бюджетным процессом за отчетный финансовый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2B0708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Администрации Белокалитвинского района В.И.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Демиденко </w:t>
            </w:r>
          </w:p>
          <w:p w:rsidR="005C7151" w:rsidRPr="002B0708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51" w:rsidRPr="002B0708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5C7151" w:rsidRPr="002B0708" w:rsidRDefault="005C7151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51" w:rsidRPr="002B0708" w:rsidRDefault="005C7151" w:rsidP="009359C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Итоги оценки качества управления бюджетным процессом в поселениях, входящих в состав Белокалитвинского района за 2018 год размещены на </w:t>
            </w:r>
            <w:r w:rsidRPr="002B0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официальном сайте финансового управления Администрации Белокалитвинского района.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2B0708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51" w:rsidRPr="002B0708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2B0708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51" w:rsidRPr="002B0708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1" w:rsidRPr="002B0708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51" w:rsidRPr="002B0708" w:rsidRDefault="005C7151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066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2B0708" w:rsidRDefault="00C35066" w:rsidP="007465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748E0" w:rsidRPr="002B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59D" w:rsidRPr="002B0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2B0708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</w:p>
          <w:p w:rsidR="00C35066" w:rsidRPr="002B0708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бюджетов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2B0708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Белокалитвинского района В.И. Демиденко </w:t>
            </w:r>
          </w:p>
          <w:p w:rsidR="00C35066" w:rsidRPr="002B0708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66" w:rsidRPr="002B0708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C35066" w:rsidRPr="002B0708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66" w:rsidRPr="002B0708" w:rsidRDefault="00C35066" w:rsidP="009359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66" w:rsidRPr="002B0708" w:rsidRDefault="00C35066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2B0708" w:rsidRDefault="00C35066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66" w:rsidRPr="002B0708" w:rsidRDefault="00C35066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2B0708" w:rsidRDefault="00C35066" w:rsidP="005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8E0"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66" w:rsidRPr="002B0708" w:rsidRDefault="005748E0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66" w:rsidRPr="002B0708" w:rsidRDefault="00141158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66" w:rsidRPr="002B0708" w:rsidRDefault="0053779D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3779D" w:rsidRPr="002B0708" w:rsidRDefault="0053779D" w:rsidP="00935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16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2B0708" w:rsidRDefault="00413716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2B0708" w:rsidRDefault="00413716" w:rsidP="00D634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5.1 </w:t>
            </w:r>
          </w:p>
          <w:p w:rsidR="00413716" w:rsidRPr="002B0708" w:rsidRDefault="00413716" w:rsidP="00D634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Совершенство-вание</w:t>
            </w:r>
            <w:proofErr w:type="gramEnd"/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поселений, </w:t>
            </w:r>
            <w:r w:rsidR="00E248D3" w:rsidRPr="002B0708">
              <w:rPr>
                <w:rFonts w:ascii="Times New Roman" w:hAnsi="Times New Roman" w:cs="Times New Roman"/>
                <w:sz w:val="24"/>
                <w:szCs w:val="24"/>
              </w:rPr>
              <w:t>входящих в состав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D3" w:rsidRPr="002B0708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Белокалитвинского района В.И. Демиденко </w:t>
            </w:r>
          </w:p>
          <w:p w:rsidR="00E248D3" w:rsidRPr="002B0708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D3" w:rsidRPr="002B0708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E248D3" w:rsidRPr="002B0708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16" w:rsidRPr="002B0708" w:rsidRDefault="00E248D3" w:rsidP="00E2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прогнозирования доходов, налоговой политики Т.И. Кнурева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16" w:rsidRPr="002B0708" w:rsidRDefault="00E248D3" w:rsidP="00E24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t>За 1 полугодие 2019 года из бюджета Белокалитвинского района дотация на выравнивание бюджетной обеспеченности поселений, входящих в состав Белокалитвинского района не предоставлялась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2B0708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16" w:rsidRPr="002B0708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413716" w:rsidRPr="002B0708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2B0708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16" w:rsidRPr="002B0708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16" w:rsidRPr="002B0708" w:rsidRDefault="00141158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16" w:rsidRPr="002B0708" w:rsidRDefault="00413716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18C" w:rsidRPr="002B0708" w:rsidTr="00D7497A">
        <w:trPr>
          <w:trHeight w:val="569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2B0708" w:rsidRDefault="002A618C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2B0708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5.2 </w:t>
            </w:r>
          </w:p>
          <w:p w:rsidR="002A618C" w:rsidRPr="002B0708" w:rsidRDefault="002A618C" w:rsidP="002A618C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бюджетам поселений, входящих в состав Белокалитвинского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2B0708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управления Администрации Белокалитвинского района В.И. Демиденко </w:t>
            </w:r>
          </w:p>
          <w:p w:rsidR="002A618C" w:rsidRPr="002B0708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8C" w:rsidRPr="002B0708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бюджетного отдела О.В.  Самойлова</w:t>
            </w:r>
          </w:p>
          <w:p w:rsidR="002A618C" w:rsidRPr="002B0708" w:rsidRDefault="002A618C" w:rsidP="002A61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8C" w:rsidRPr="002B0708" w:rsidRDefault="002A618C" w:rsidP="002A61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sz w:val="24"/>
                <w:szCs w:val="24"/>
              </w:rPr>
              <w:t xml:space="preserve"> Начальник отдела прогнозирования доходов, налоговой политики Т.И. Кнурева</w:t>
            </w:r>
          </w:p>
          <w:p w:rsidR="002113D4" w:rsidRPr="002B0708" w:rsidRDefault="002113D4" w:rsidP="002A618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8C" w:rsidRPr="002B0708" w:rsidRDefault="00413716" w:rsidP="0041371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b w:val="0"/>
                <w:sz w:val="24"/>
                <w:szCs w:val="24"/>
              </w:rPr>
              <w:t>В отчетном периоде 2019 года  бюджетные кредиты поселениям не  предоставлялись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2B0708" w:rsidRDefault="002A618C" w:rsidP="005A7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8C" w:rsidRPr="002B0708" w:rsidRDefault="002A618C" w:rsidP="005A7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2A618C" w:rsidRPr="002B0708" w:rsidRDefault="002A618C" w:rsidP="005A7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2B0708" w:rsidRDefault="002A618C" w:rsidP="00E21F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8C" w:rsidRPr="002B0708" w:rsidRDefault="002A618C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8C" w:rsidRPr="002B0708" w:rsidRDefault="002A618C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D7" w:rsidRDefault="008C52D7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D7" w:rsidRPr="008C52D7" w:rsidRDefault="008C52D7" w:rsidP="008C52D7">
            <w:pPr>
              <w:rPr>
                <w:lang w:eastAsia="ru-RU"/>
              </w:rPr>
            </w:pPr>
          </w:p>
          <w:p w:rsidR="008C52D7" w:rsidRPr="008C52D7" w:rsidRDefault="008C52D7" w:rsidP="008C52D7">
            <w:pPr>
              <w:rPr>
                <w:lang w:eastAsia="ru-RU"/>
              </w:rPr>
            </w:pPr>
          </w:p>
          <w:p w:rsidR="008C52D7" w:rsidRPr="008C52D7" w:rsidRDefault="008C52D7" w:rsidP="008C52D7">
            <w:pPr>
              <w:rPr>
                <w:lang w:eastAsia="ru-RU"/>
              </w:rPr>
            </w:pPr>
          </w:p>
          <w:p w:rsidR="008C52D7" w:rsidRPr="008C52D7" w:rsidRDefault="008C52D7" w:rsidP="008C52D7">
            <w:pPr>
              <w:rPr>
                <w:lang w:eastAsia="ru-RU"/>
              </w:rPr>
            </w:pPr>
          </w:p>
          <w:p w:rsidR="008C52D7" w:rsidRPr="008C52D7" w:rsidRDefault="008C52D7" w:rsidP="008C52D7">
            <w:pPr>
              <w:rPr>
                <w:lang w:eastAsia="ru-RU"/>
              </w:rPr>
            </w:pPr>
          </w:p>
          <w:p w:rsidR="008C52D7" w:rsidRPr="008C52D7" w:rsidRDefault="008C52D7" w:rsidP="008C52D7">
            <w:pPr>
              <w:rPr>
                <w:lang w:eastAsia="ru-RU"/>
              </w:rPr>
            </w:pPr>
          </w:p>
          <w:p w:rsidR="008C52D7" w:rsidRPr="008C52D7" w:rsidRDefault="008C52D7" w:rsidP="008C52D7">
            <w:pPr>
              <w:rPr>
                <w:lang w:eastAsia="ru-RU"/>
              </w:rPr>
            </w:pPr>
          </w:p>
          <w:p w:rsidR="008C52D7" w:rsidRPr="008C52D7" w:rsidRDefault="008C52D7" w:rsidP="008C52D7">
            <w:pPr>
              <w:rPr>
                <w:lang w:eastAsia="ru-RU"/>
              </w:rPr>
            </w:pPr>
          </w:p>
          <w:p w:rsidR="008C52D7" w:rsidRDefault="008C52D7" w:rsidP="008C52D7">
            <w:pPr>
              <w:rPr>
                <w:lang w:eastAsia="ru-RU"/>
              </w:rPr>
            </w:pPr>
          </w:p>
          <w:p w:rsidR="002A618C" w:rsidRPr="008C52D7" w:rsidRDefault="002A618C" w:rsidP="008C52D7">
            <w:pPr>
              <w:jc w:val="center"/>
              <w:rPr>
                <w:lang w:eastAsia="ru-RU"/>
              </w:rPr>
            </w:pPr>
          </w:p>
        </w:tc>
      </w:tr>
      <w:tr w:rsidR="00DF3F6D" w:rsidRPr="002B0708" w:rsidTr="00D7497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D61590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934C44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1.5.  Предоставление в полном объеме  финансовой поддержки бюджетам поселений, бюджетных кредитов в </w:t>
            </w: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утвержденным порядком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934C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управления Администрации Белокалитвинского района В.И. Демиденко </w:t>
            </w:r>
          </w:p>
          <w:p w:rsidR="00DF3F6D" w:rsidRPr="002B0708" w:rsidRDefault="00DF3F6D" w:rsidP="009C575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2B0708" w:rsidRDefault="00DF3F6D" w:rsidP="00DF3F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0708">
              <w:rPr>
                <w:rFonts w:ascii="Times New Roman" w:hAnsi="Times New Roman"/>
                <w:b w:val="0"/>
                <w:sz w:val="24"/>
                <w:szCs w:val="24"/>
              </w:rPr>
              <w:t>За 1 полугодие 2019 года из бюджета Белокалитвинского района дотация на выравнивание бюджетной обеспеченности поселений, входящих в состав Белокалитвинского района не предоставлялась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2B0708" w:rsidRDefault="00DF3F6D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DF3F6D" w:rsidRPr="002B0708" w:rsidRDefault="00DF3F6D" w:rsidP="009C45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E21F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2B0708" w:rsidRDefault="00DF3F6D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2B0708" w:rsidRDefault="00DF3F6D" w:rsidP="00EA4B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6D" w:rsidRPr="002B0708" w:rsidTr="00D7497A">
        <w:trPr>
          <w:trHeight w:val="140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D615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25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476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управление Администрации Белокалитвинского района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8A5B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C742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08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DF3F6D" w:rsidRPr="002B0708" w:rsidRDefault="00DF3F6D" w:rsidP="00DE6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EA0CA4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12 012,4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2B0708" w:rsidRDefault="00DF3F6D" w:rsidP="00EA0CA4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12 012,4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6D" w:rsidRPr="002B0708" w:rsidRDefault="00DF3F6D" w:rsidP="00BF58B3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0708">
              <w:rPr>
                <w:rFonts w:ascii="Times New Roman" w:eastAsiaTheme="minorHAnsi" w:hAnsi="Times New Roman"/>
                <w:sz w:val="24"/>
                <w:szCs w:val="24"/>
              </w:rPr>
              <w:t>4 266,0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6D" w:rsidRPr="002B0708" w:rsidRDefault="00DF3F6D" w:rsidP="00BF58B3">
            <w:pPr>
              <w:pStyle w:val="ConsPlusCell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E5275" w:rsidRPr="002B0708" w:rsidRDefault="002C2CC6" w:rsidP="00F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B0708">
        <w:rPr>
          <w:szCs w:val="28"/>
        </w:rPr>
        <w:t xml:space="preserve"> </w:t>
      </w:r>
    </w:p>
    <w:p w:rsidR="002C2CC6" w:rsidRPr="002C2CC6" w:rsidRDefault="002C2CC6" w:rsidP="002C2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0708">
        <w:rPr>
          <w:rFonts w:ascii="Times New Roman" w:hAnsi="Times New Roman"/>
          <w:sz w:val="24"/>
          <w:szCs w:val="24"/>
        </w:rPr>
        <w:t>Начальник финансового управления ___________________В.И. Демиденко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2C2CC6" w:rsidRPr="002C2CC6" w:rsidSect="00AA5F86">
      <w:footerReference w:type="default" r:id="rId8"/>
      <w:pgSz w:w="16838" w:h="11906" w:orient="landscape"/>
      <w:pgMar w:top="1134" w:right="1103" w:bottom="1134" w:left="851" w:header="709" w:footer="1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D7" w:rsidRDefault="008C52D7" w:rsidP="006509E3">
      <w:pPr>
        <w:spacing w:after="0" w:line="240" w:lineRule="auto"/>
      </w:pPr>
      <w:r>
        <w:separator/>
      </w:r>
    </w:p>
  </w:endnote>
  <w:endnote w:type="continuationSeparator" w:id="1">
    <w:p w:rsidR="008C52D7" w:rsidRDefault="008C52D7" w:rsidP="006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83972"/>
      <w:docPartObj>
        <w:docPartGallery w:val="Page Numbers (Bottom of Page)"/>
        <w:docPartUnique/>
      </w:docPartObj>
    </w:sdtPr>
    <w:sdtContent>
      <w:p w:rsidR="008C52D7" w:rsidRDefault="008C52D7">
        <w:pPr>
          <w:pStyle w:val="aa"/>
          <w:jc w:val="right"/>
        </w:pPr>
        <w:r w:rsidRPr="0029786F">
          <w:rPr>
            <w:rFonts w:ascii="Times New Roman" w:hAnsi="Times New Roman"/>
          </w:rPr>
          <w:fldChar w:fldCharType="begin"/>
        </w:r>
        <w:r w:rsidRPr="0029786F">
          <w:rPr>
            <w:rFonts w:ascii="Times New Roman" w:hAnsi="Times New Roman"/>
          </w:rPr>
          <w:instrText xml:space="preserve"> PAGE   \* MERGEFORMAT </w:instrText>
        </w:r>
        <w:r w:rsidRPr="0029786F">
          <w:rPr>
            <w:rFonts w:ascii="Times New Roman" w:hAnsi="Times New Roman"/>
          </w:rPr>
          <w:fldChar w:fldCharType="separate"/>
        </w:r>
        <w:r w:rsidR="00662527">
          <w:rPr>
            <w:rFonts w:ascii="Times New Roman" w:hAnsi="Times New Roman"/>
            <w:noProof/>
          </w:rPr>
          <w:t>17</w:t>
        </w:r>
        <w:r w:rsidRPr="0029786F">
          <w:rPr>
            <w:rFonts w:ascii="Times New Roman" w:hAnsi="Times New Roman"/>
          </w:rPr>
          <w:fldChar w:fldCharType="end"/>
        </w:r>
      </w:p>
    </w:sdtContent>
  </w:sdt>
  <w:p w:rsidR="008C52D7" w:rsidRDefault="008C52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D7" w:rsidRDefault="008C52D7" w:rsidP="006509E3">
      <w:pPr>
        <w:spacing w:after="0" w:line="240" w:lineRule="auto"/>
      </w:pPr>
      <w:r>
        <w:separator/>
      </w:r>
    </w:p>
  </w:footnote>
  <w:footnote w:type="continuationSeparator" w:id="1">
    <w:p w:rsidR="008C52D7" w:rsidRDefault="008C52D7" w:rsidP="006509E3">
      <w:pPr>
        <w:spacing w:after="0" w:line="240" w:lineRule="auto"/>
      </w:pPr>
      <w:r>
        <w:continuationSeparator/>
      </w:r>
    </w:p>
  </w:footnote>
  <w:footnote w:id="2">
    <w:p w:rsidR="008C52D7" w:rsidRDefault="008C52D7" w:rsidP="0026518D">
      <w:pPr>
        <w:pStyle w:val="af1"/>
        <w:shd w:val="clear" w:color="auto" w:fill="auto"/>
        <w:tabs>
          <w:tab w:val="left" w:pos="1126"/>
          <w:tab w:val="left" w:pos="3988"/>
        </w:tabs>
      </w:pPr>
    </w:p>
  </w:footnote>
  <w:footnote w:id="3">
    <w:p w:rsidR="008C52D7" w:rsidRDefault="008C52D7" w:rsidP="0026518D">
      <w:pPr>
        <w:pStyle w:val="af1"/>
        <w:shd w:val="clear" w:color="auto" w:fill="auto"/>
        <w:tabs>
          <w:tab w:val="left" w:pos="1126"/>
          <w:tab w:val="left" w:pos="3988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2D17"/>
    <w:multiLevelType w:val="hybridMultilevel"/>
    <w:tmpl w:val="8B604730"/>
    <w:lvl w:ilvl="0" w:tplc="D00CDCFE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17A"/>
    <w:rsid w:val="0000212E"/>
    <w:rsid w:val="00004980"/>
    <w:rsid w:val="00005C43"/>
    <w:rsid w:val="00006FA2"/>
    <w:rsid w:val="000110B2"/>
    <w:rsid w:val="00011AFB"/>
    <w:rsid w:val="00013B96"/>
    <w:rsid w:val="00014312"/>
    <w:rsid w:val="00015828"/>
    <w:rsid w:val="00015CCD"/>
    <w:rsid w:val="0001685E"/>
    <w:rsid w:val="000231D7"/>
    <w:rsid w:val="000234F9"/>
    <w:rsid w:val="000254C3"/>
    <w:rsid w:val="000268EA"/>
    <w:rsid w:val="000321BC"/>
    <w:rsid w:val="0003324C"/>
    <w:rsid w:val="0004075C"/>
    <w:rsid w:val="000418E6"/>
    <w:rsid w:val="0004203F"/>
    <w:rsid w:val="0004564E"/>
    <w:rsid w:val="00053AD1"/>
    <w:rsid w:val="000572BD"/>
    <w:rsid w:val="00060247"/>
    <w:rsid w:val="00063272"/>
    <w:rsid w:val="00064C05"/>
    <w:rsid w:val="00065376"/>
    <w:rsid w:val="000667EB"/>
    <w:rsid w:val="000672B7"/>
    <w:rsid w:val="000703BA"/>
    <w:rsid w:val="000712FC"/>
    <w:rsid w:val="00075241"/>
    <w:rsid w:val="00080A5E"/>
    <w:rsid w:val="00087273"/>
    <w:rsid w:val="000875E0"/>
    <w:rsid w:val="00090592"/>
    <w:rsid w:val="00092B4E"/>
    <w:rsid w:val="00093723"/>
    <w:rsid w:val="000943A4"/>
    <w:rsid w:val="000956D7"/>
    <w:rsid w:val="000A0E09"/>
    <w:rsid w:val="000A3208"/>
    <w:rsid w:val="000A4F70"/>
    <w:rsid w:val="000B1360"/>
    <w:rsid w:val="000B43DF"/>
    <w:rsid w:val="000B5BE9"/>
    <w:rsid w:val="000B5EE8"/>
    <w:rsid w:val="000B6352"/>
    <w:rsid w:val="000B7CEE"/>
    <w:rsid w:val="000C3551"/>
    <w:rsid w:val="000C3F05"/>
    <w:rsid w:val="000C3F33"/>
    <w:rsid w:val="000C4E32"/>
    <w:rsid w:val="000C63FA"/>
    <w:rsid w:val="000C6FBB"/>
    <w:rsid w:val="000D1B27"/>
    <w:rsid w:val="000D269A"/>
    <w:rsid w:val="000D3AA9"/>
    <w:rsid w:val="000E071D"/>
    <w:rsid w:val="000E0855"/>
    <w:rsid w:val="000E3207"/>
    <w:rsid w:val="000E43CC"/>
    <w:rsid w:val="000E5FD8"/>
    <w:rsid w:val="000E669B"/>
    <w:rsid w:val="000E67FF"/>
    <w:rsid w:val="000F21A1"/>
    <w:rsid w:val="000F2F7E"/>
    <w:rsid w:val="000F3B2A"/>
    <w:rsid w:val="000F58A7"/>
    <w:rsid w:val="000F757F"/>
    <w:rsid w:val="001003D9"/>
    <w:rsid w:val="00101669"/>
    <w:rsid w:val="0010307A"/>
    <w:rsid w:val="00110BBA"/>
    <w:rsid w:val="00113CFC"/>
    <w:rsid w:val="00122E19"/>
    <w:rsid w:val="0012322C"/>
    <w:rsid w:val="0012661E"/>
    <w:rsid w:val="0012753C"/>
    <w:rsid w:val="001303EA"/>
    <w:rsid w:val="00131D20"/>
    <w:rsid w:val="0013229E"/>
    <w:rsid w:val="00132C45"/>
    <w:rsid w:val="00141158"/>
    <w:rsid w:val="001447EE"/>
    <w:rsid w:val="00145FA8"/>
    <w:rsid w:val="001512AA"/>
    <w:rsid w:val="00151B33"/>
    <w:rsid w:val="00152217"/>
    <w:rsid w:val="00155201"/>
    <w:rsid w:val="00155DF4"/>
    <w:rsid w:val="001604C2"/>
    <w:rsid w:val="00161079"/>
    <w:rsid w:val="00163734"/>
    <w:rsid w:val="00167880"/>
    <w:rsid w:val="0017003B"/>
    <w:rsid w:val="0017117C"/>
    <w:rsid w:val="001715CD"/>
    <w:rsid w:val="001738DE"/>
    <w:rsid w:val="001750A7"/>
    <w:rsid w:val="001770FD"/>
    <w:rsid w:val="0018088E"/>
    <w:rsid w:val="001828A3"/>
    <w:rsid w:val="00186470"/>
    <w:rsid w:val="00186777"/>
    <w:rsid w:val="001906AC"/>
    <w:rsid w:val="00190900"/>
    <w:rsid w:val="00191232"/>
    <w:rsid w:val="001918BE"/>
    <w:rsid w:val="00195D0C"/>
    <w:rsid w:val="001A1391"/>
    <w:rsid w:val="001A25FA"/>
    <w:rsid w:val="001A27D1"/>
    <w:rsid w:val="001A34D4"/>
    <w:rsid w:val="001A5182"/>
    <w:rsid w:val="001A6D79"/>
    <w:rsid w:val="001A73D3"/>
    <w:rsid w:val="001A78DA"/>
    <w:rsid w:val="001A7BDA"/>
    <w:rsid w:val="001B2522"/>
    <w:rsid w:val="001B64AF"/>
    <w:rsid w:val="001B7FBC"/>
    <w:rsid w:val="001C1B79"/>
    <w:rsid w:val="001C4CEE"/>
    <w:rsid w:val="001D0276"/>
    <w:rsid w:val="001D05C3"/>
    <w:rsid w:val="001D0688"/>
    <w:rsid w:val="001D70F1"/>
    <w:rsid w:val="001E27FF"/>
    <w:rsid w:val="001F2F9A"/>
    <w:rsid w:val="001F3D3E"/>
    <w:rsid w:val="001F412F"/>
    <w:rsid w:val="001F790C"/>
    <w:rsid w:val="00200224"/>
    <w:rsid w:val="00200489"/>
    <w:rsid w:val="00202CD1"/>
    <w:rsid w:val="00202EE9"/>
    <w:rsid w:val="00204008"/>
    <w:rsid w:val="0020447D"/>
    <w:rsid w:val="00204608"/>
    <w:rsid w:val="00206DB1"/>
    <w:rsid w:val="0020753F"/>
    <w:rsid w:val="002113D4"/>
    <w:rsid w:val="00214F6E"/>
    <w:rsid w:val="00216B2A"/>
    <w:rsid w:val="00217903"/>
    <w:rsid w:val="002179B5"/>
    <w:rsid w:val="00223F8C"/>
    <w:rsid w:val="00223FEE"/>
    <w:rsid w:val="00224D73"/>
    <w:rsid w:val="0022591A"/>
    <w:rsid w:val="00230E92"/>
    <w:rsid w:val="00231FD7"/>
    <w:rsid w:val="00235108"/>
    <w:rsid w:val="00245E84"/>
    <w:rsid w:val="0025425D"/>
    <w:rsid w:val="002544D4"/>
    <w:rsid w:val="002547A8"/>
    <w:rsid w:val="00254BD4"/>
    <w:rsid w:val="00254CA2"/>
    <w:rsid w:val="00254D68"/>
    <w:rsid w:val="00255025"/>
    <w:rsid w:val="0025531D"/>
    <w:rsid w:val="002561E3"/>
    <w:rsid w:val="0026086B"/>
    <w:rsid w:val="00261A44"/>
    <w:rsid w:val="0026231D"/>
    <w:rsid w:val="0026518D"/>
    <w:rsid w:val="0026527F"/>
    <w:rsid w:val="002679F1"/>
    <w:rsid w:val="0027087B"/>
    <w:rsid w:val="00273F81"/>
    <w:rsid w:val="0027499D"/>
    <w:rsid w:val="00276315"/>
    <w:rsid w:val="00276BA1"/>
    <w:rsid w:val="0028659D"/>
    <w:rsid w:val="002869CF"/>
    <w:rsid w:val="00291E38"/>
    <w:rsid w:val="00296EF4"/>
    <w:rsid w:val="0029786F"/>
    <w:rsid w:val="002A174D"/>
    <w:rsid w:val="002A506F"/>
    <w:rsid w:val="002A5631"/>
    <w:rsid w:val="002A618C"/>
    <w:rsid w:val="002B010B"/>
    <w:rsid w:val="002B0708"/>
    <w:rsid w:val="002B2765"/>
    <w:rsid w:val="002B2D39"/>
    <w:rsid w:val="002B2E58"/>
    <w:rsid w:val="002B5E83"/>
    <w:rsid w:val="002B7166"/>
    <w:rsid w:val="002C1282"/>
    <w:rsid w:val="002C1C3B"/>
    <w:rsid w:val="002C1F0D"/>
    <w:rsid w:val="002C2AEC"/>
    <w:rsid w:val="002C2CC6"/>
    <w:rsid w:val="002C35CE"/>
    <w:rsid w:val="002C3B52"/>
    <w:rsid w:val="002C44C8"/>
    <w:rsid w:val="002C5947"/>
    <w:rsid w:val="002D0062"/>
    <w:rsid w:val="002D25F6"/>
    <w:rsid w:val="002D298B"/>
    <w:rsid w:val="002D3C83"/>
    <w:rsid w:val="002D4669"/>
    <w:rsid w:val="002D664A"/>
    <w:rsid w:val="002D6A75"/>
    <w:rsid w:val="002D7A42"/>
    <w:rsid w:val="002E413F"/>
    <w:rsid w:val="002E5266"/>
    <w:rsid w:val="002E7850"/>
    <w:rsid w:val="002E7A4F"/>
    <w:rsid w:val="002F6D7E"/>
    <w:rsid w:val="00302A92"/>
    <w:rsid w:val="003033BC"/>
    <w:rsid w:val="003168D0"/>
    <w:rsid w:val="003211B6"/>
    <w:rsid w:val="003212E4"/>
    <w:rsid w:val="003229AF"/>
    <w:rsid w:val="00324062"/>
    <w:rsid w:val="00324A2F"/>
    <w:rsid w:val="00334FFA"/>
    <w:rsid w:val="0033503F"/>
    <w:rsid w:val="003359FA"/>
    <w:rsid w:val="003435C9"/>
    <w:rsid w:val="0034742E"/>
    <w:rsid w:val="003522DF"/>
    <w:rsid w:val="003527C2"/>
    <w:rsid w:val="003542E1"/>
    <w:rsid w:val="003561F7"/>
    <w:rsid w:val="0036140C"/>
    <w:rsid w:val="00362025"/>
    <w:rsid w:val="00362060"/>
    <w:rsid w:val="0036244A"/>
    <w:rsid w:val="00370B91"/>
    <w:rsid w:val="00372E47"/>
    <w:rsid w:val="0037672C"/>
    <w:rsid w:val="00377F5A"/>
    <w:rsid w:val="00387ABE"/>
    <w:rsid w:val="00387F01"/>
    <w:rsid w:val="00390216"/>
    <w:rsid w:val="00390FE3"/>
    <w:rsid w:val="00392D8F"/>
    <w:rsid w:val="003944DD"/>
    <w:rsid w:val="00396C7C"/>
    <w:rsid w:val="003A47B4"/>
    <w:rsid w:val="003A53A0"/>
    <w:rsid w:val="003A671F"/>
    <w:rsid w:val="003B59F2"/>
    <w:rsid w:val="003B5E26"/>
    <w:rsid w:val="003B7664"/>
    <w:rsid w:val="003C20ED"/>
    <w:rsid w:val="003C3B7A"/>
    <w:rsid w:val="003C4FF8"/>
    <w:rsid w:val="003C67B7"/>
    <w:rsid w:val="003C729A"/>
    <w:rsid w:val="003D30DF"/>
    <w:rsid w:val="003D3CD1"/>
    <w:rsid w:val="003D4DB4"/>
    <w:rsid w:val="003D55A9"/>
    <w:rsid w:val="003D55AD"/>
    <w:rsid w:val="003D634A"/>
    <w:rsid w:val="003D788F"/>
    <w:rsid w:val="003D7A1B"/>
    <w:rsid w:val="003E1480"/>
    <w:rsid w:val="003E1E2B"/>
    <w:rsid w:val="003E4A2E"/>
    <w:rsid w:val="003F27C1"/>
    <w:rsid w:val="003F28A3"/>
    <w:rsid w:val="003F4695"/>
    <w:rsid w:val="003F5AFF"/>
    <w:rsid w:val="003F601D"/>
    <w:rsid w:val="003F73DB"/>
    <w:rsid w:val="00407B03"/>
    <w:rsid w:val="00413716"/>
    <w:rsid w:val="0041587E"/>
    <w:rsid w:val="00420F64"/>
    <w:rsid w:val="00421D88"/>
    <w:rsid w:val="00423867"/>
    <w:rsid w:val="004238C2"/>
    <w:rsid w:val="0042587C"/>
    <w:rsid w:val="00436EF3"/>
    <w:rsid w:val="004377B1"/>
    <w:rsid w:val="00444FD8"/>
    <w:rsid w:val="004450EC"/>
    <w:rsid w:val="0045024B"/>
    <w:rsid w:val="00450266"/>
    <w:rsid w:val="00450958"/>
    <w:rsid w:val="004607C6"/>
    <w:rsid w:val="004610BE"/>
    <w:rsid w:val="00461253"/>
    <w:rsid w:val="004648C5"/>
    <w:rsid w:val="004664FC"/>
    <w:rsid w:val="00471629"/>
    <w:rsid w:val="004769B4"/>
    <w:rsid w:val="00477FD9"/>
    <w:rsid w:val="00480581"/>
    <w:rsid w:val="00481141"/>
    <w:rsid w:val="004812D2"/>
    <w:rsid w:val="00481B78"/>
    <w:rsid w:val="004820CC"/>
    <w:rsid w:val="00483A2A"/>
    <w:rsid w:val="00484BF0"/>
    <w:rsid w:val="00487598"/>
    <w:rsid w:val="004916A4"/>
    <w:rsid w:val="004916C2"/>
    <w:rsid w:val="004A0D8F"/>
    <w:rsid w:val="004A1446"/>
    <w:rsid w:val="004A2517"/>
    <w:rsid w:val="004B1C73"/>
    <w:rsid w:val="004B2411"/>
    <w:rsid w:val="004B4FE9"/>
    <w:rsid w:val="004B5221"/>
    <w:rsid w:val="004B596F"/>
    <w:rsid w:val="004B7817"/>
    <w:rsid w:val="004C2D2F"/>
    <w:rsid w:val="004C3C15"/>
    <w:rsid w:val="004C540E"/>
    <w:rsid w:val="004C574C"/>
    <w:rsid w:val="004C6022"/>
    <w:rsid w:val="004C6500"/>
    <w:rsid w:val="004D009C"/>
    <w:rsid w:val="004D345E"/>
    <w:rsid w:val="004D4AD2"/>
    <w:rsid w:val="004E1BC4"/>
    <w:rsid w:val="004E3E70"/>
    <w:rsid w:val="004E41A4"/>
    <w:rsid w:val="004F06DF"/>
    <w:rsid w:val="004F2BA6"/>
    <w:rsid w:val="004F31F1"/>
    <w:rsid w:val="004F51CC"/>
    <w:rsid w:val="004F5573"/>
    <w:rsid w:val="004F7D0D"/>
    <w:rsid w:val="00503166"/>
    <w:rsid w:val="005050CB"/>
    <w:rsid w:val="00505FFA"/>
    <w:rsid w:val="005130A2"/>
    <w:rsid w:val="00520019"/>
    <w:rsid w:val="005222F9"/>
    <w:rsid w:val="00524629"/>
    <w:rsid w:val="00531D93"/>
    <w:rsid w:val="005344DF"/>
    <w:rsid w:val="0053779D"/>
    <w:rsid w:val="00537DF1"/>
    <w:rsid w:val="005409FD"/>
    <w:rsid w:val="00542584"/>
    <w:rsid w:val="00542D51"/>
    <w:rsid w:val="0054409C"/>
    <w:rsid w:val="0054674D"/>
    <w:rsid w:val="00547CD3"/>
    <w:rsid w:val="005516C8"/>
    <w:rsid w:val="00551E6C"/>
    <w:rsid w:val="00552A28"/>
    <w:rsid w:val="00554E4C"/>
    <w:rsid w:val="00560882"/>
    <w:rsid w:val="005619CA"/>
    <w:rsid w:val="00564DEC"/>
    <w:rsid w:val="00570A02"/>
    <w:rsid w:val="005748E0"/>
    <w:rsid w:val="00575CF7"/>
    <w:rsid w:val="00576122"/>
    <w:rsid w:val="005840CE"/>
    <w:rsid w:val="00587509"/>
    <w:rsid w:val="00592C72"/>
    <w:rsid w:val="00594119"/>
    <w:rsid w:val="005944AF"/>
    <w:rsid w:val="00596DAB"/>
    <w:rsid w:val="005A104C"/>
    <w:rsid w:val="005A1347"/>
    <w:rsid w:val="005A1944"/>
    <w:rsid w:val="005A689E"/>
    <w:rsid w:val="005A7DBC"/>
    <w:rsid w:val="005B1081"/>
    <w:rsid w:val="005B168F"/>
    <w:rsid w:val="005C1C48"/>
    <w:rsid w:val="005C1E33"/>
    <w:rsid w:val="005C511D"/>
    <w:rsid w:val="005C52DB"/>
    <w:rsid w:val="005C7151"/>
    <w:rsid w:val="005D1937"/>
    <w:rsid w:val="005D5837"/>
    <w:rsid w:val="005D598D"/>
    <w:rsid w:val="005D6070"/>
    <w:rsid w:val="005E1E4B"/>
    <w:rsid w:val="005E7BE1"/>
    <w:rsid w:val="005F01AB"/>
    <w:rsid w:val="005F5EA0"/>
    <w:rsid w:val="005F661D"/>
    <w:rsid w:val="00601B9C"/>
    <w:rsid w:val="00604886"/>
    <w:rsid w:val="00612626"/>
    <w:rsid w:val="006151CD"/>
    <w:rsid w:val="0062034B"/>
    <w:rsid w:val="006216EA"/>
    <w:rsid w:val="0062553F"/>
    <w:rsid w:val="00625808"/>
    <w:rsid w:val="00625E49"/>
    <w:rsid w:val="00630D89"/>
    <w:rsid w:val="00633240"/>
    <w:rsid w:val="00633DCB"/>
    <w:rsid w:val="006364B1"/>
    <w:rsid w:val="00636818"/>
    <w:rsid w:val="00636ED8"/>
    <w:rsid w:val="00643B35"/>
    <w:rsid w:val="006509E3"/>
    <w:rsid w:val="006533B9"/>
    <w:rsid w:val="006534C5"/>
    <w:rsid w:val="00662527"/>
    <w:rsid w:val="00667BAE"/>
    <w:rsid w:val="006736DF"/>
    <w:rsid w:val="0067407C"/>
    <w:rsid w:val="0068311D"/>
    <w:rsid w:val="00683A45"/>
    <w:rsid w:val="00687286"/>
    <w:rsid w:val="00687B24"/>
    <w:rsid w:val="006932C6"/>
    <w:rsid w:val="00697EE3"/>
    <w:rsid w:val="006A50BF"/>
    <w:rsid w:val="006A6181"/>
    <w:rsid w:val="006A6A3D"/>
    <w:rsid w:val="006A7286"/>
    <w:rsid w:val="006A7820"/>
    <w:rsid w:val="006B0973"/>
    <w:rsid w:val="006B2320"/>
    <w:rsid w:val="006B570C"/>
    <w:rsid w:val="006B69BA"/>
    <w:rsid w:val="006C1978"/>
    <w:rsid w:val="006C2082"/>
    <w:rsid w:val="006C3745"/>
    <w:rsid w:val="006C60AB"/>
    <w:rsid w:val="006C6377"/>
    <w:rsid w:val="006C6F8E"/>
    <w:rsid w:val="006D168F"/>
    <w:rsid w:val="006D3611"/>
    <w:rsid w:val="006D42CE"/>
    <w:rsid w:val="006D6DDC"/>
    <w:rsid w:val="006E0479"/>
    <w:rsid w:val="006F174D"/>
    <w:rsid w:val="006F43BD"/>
    <w:rsid w:val="006F5787"/>
    <w:rsid w:val="00700363"/>
    <w:rsid w:val="00706D0A"/>
    <w:rsid w:val="00707240"/>
    <w:rsid w:val="00710196"/>
    <w:rsid w:val="007106D5"/>
    <w:rsid w:val="00711D54"/>
    <w:rsid w:val="007141B1"/>
    <w:rsid w:val="007148A2"/>
    <w:rsid w:val="00720C61"/>
    <w:rsid w:val="007234E5"/>
    <w:rsid w:val="007244EC"/>
    <w:rsid w:val="007279F6"/>
    <w:rsid w:val="00727D55"/>
    <w:rsid w:val="00731F42"/>
    <w:rsid w:val="00732E87"/>
    <w:rsid w:val="00746166"/>
    <w:rsid w:val="0074659D"/>
    <w:rsid w:val="00752409"/>
    <w:rsid w:val="007568B6"/>
    <w:rsid w:val="00756E15"/>
    <w:rsid w:val="00761839"/>
    <w:rsid w:val="00764D19"/>
    <w:rsid w:val="007651D1"/>
    <w:rsid w:val="00765BE2"/>
    <w:rsid w:val="00766ABB"/>
    <w:rsid w:val="00766F19"/>
    <w:rsid w:val="007711AC"/>
    <w:rsid w:val="007740EC"/>
    <w:rsid w:val="00774A80"/>
    <w:rsid w:val="00775261"/>
    <w:rsid w:val="00777D90"/>
    <w:rsid w:val="0078142A"/>
    <w:rsid w:val="00781C85"/>
    <w:rsid w:val="00782F79"/>
    <w:rsid w:val="00790969"/>
    <w:rsid w:val="007A25AA"/>
    <w:rsid w:val="007A378F"/>
    <w:rsid w:val="007A5F59"/>
    <w:rsid w:val="007B0B32"/>
    <w:rsid w:val="007B105B"/>
    <w:rsid w:val="007B1621"/>
    <w:rsid w:val="007B222A"/>
    <w:rsid w:val="007B3ACD"/>
    <w:rsid w:val="007B674C"/>
    <w:rsid w:val="007C0926"/>
    <w:rsid w:val="007C096B"/>
    <w:rsid w:val="007C3467"/>
    <w:rsid w:val="007C5296"/>
    <w:rsid w:val="007D0EF2"/>
    <w:rsid w:val="007D4ACD"/>
    <w:rsid w:val="007D648D"/>
    <w:rsid w:val="007E0557"/>
    <w:rsid w:val="007E2F13"/>
    <w:rsid w:val="007E5C38"/>
    <w:rsid w:val="007E75F4"/>
    <w:rsid w:val="007F78CE"/>
    <w:rsid w:val="00801131"/>
    <w:rsid w:val="0080265F"/>
    <w:rsid w:val="008078BF"/>
    <w:rsid w:val="00807C9C"/>
    <w:rsid w:val="00812600"/>
    <w:rsid w:val="008136FA"/>
    <w:rsid w:val="008151A0"/>
    <w:rsid w:val="00821D1C"/>
    <w:rsid w:val="00822D59"/>
    <w:rsid w:val="008252EC"/>
    <w:rsid w:val="00825B51"/>
    <w:rsid w:val="00831D76"/>
    <w:rsid w:val="0083387B"/>
    <w:rsid w:val="0083434C"/>
    <w:rsid w:val="008343FF"/>
    <w:rsid w:val="0083450D"/>
    <w:rsid w:val="00835D21"/>
    <w:rsid w:val="00836D80"/>
    <w:rsid w:val="00837FA1"/>
    <w:rsid w:val="00840C11"/>
    <w:rsid w:val="008417F5"/>
    <w:rsid w:val="0084201E"/>
    <w:rsid w:val="00842300"/>
    <w:rsid w:val="008428DC"/>
    <w:rsid w:val="00843EBA"/>
    <w:rsid w:val="00846B6F"/>
    <w:rsid w:val="00854A87"/>
    <w:rsid w:val="00855DE5"/>
    <w:rsid w:val="00862283"/>
    <w:rsid w:val="00863047"/>
    <w:rsid w:val="00865846"/>
    <w:rsid w:val="008708A8"/>
    <w:rsid w:val="00870ED2"/>
    <w:rsid w:val="00875CC6"/>
    <w:rsid w:val="00876CD6"/>
    <w:rsid w:val="00877BF0"/>
    <w:rsid w:val="008830B8"/>
    <w:rsid w:val="008849A2"/>
    <w:rsid w:val="008851AE"/>
    <w:rsid w:val="008866DD"/>
    <w:rsid w:val="00887935"/>
    <w:rsid w:val="008917DD"/>
    <w:rsid w:val="008931E0"/>
    <w:rsid w:val="00897218"/>
    <w:rsid w:val="008A0EDF"/>
    <w:rsid w:val="008A25A5"/>
    <w:rsid w:val="008A4531"/>
    <w:rsid w:val="008A4592"/>
    <w:rsid w:val="008A4E82"/>
    <w:rsid w:val="008A5BCD"/>
    <w:rsid w:val="008A7B75"/>
    <w:rsid w:val="008B3E86"/>
    <w:rsid w:val="008B79DD"/>
    <w:rsid w:val="008C1579"/>
    <w:rsid w:val="008C1DBC"/>
    <w:rsid w:val="008C52D7"/>
    <w:rsid w:val="008D6238"/>
    <w:rsid w:val="008D79DF"/>
    <w:rsid w:val="008E2926"/>
    <w:rsid w:val="008E6C6A"/>
    <w:rsid w:val="008F7AFB"/>
    <w:rsid w:val="0090119B"/>
    <w:rsid w:val="00911946"/>
    <w:rsid w:val="00911B4C"/>
    <w:rsid w:val="00911DBD"/>
    <w:rsid w:val="009175E9"/>
    <w:rsid w:val="00920063"/>
    <w:rsid w:val="00920FAC"/>
    <w:rsid w:val="009278EE"/>
    <w:rsid w:val="00931005"/>
    <w:rsid w:val="009310F8"/>
    <w:rsid w:val="009341E0"/>
    <w:rsid w:val="00934C44"/>
    <w:rsid w:val="00935045"/>
    <w:rsid w:val="009359C4"/>
    <w:rsid w:val="00941F6C"/>
    <w:rsid w:val="0094221F"/>
    <w:rsid w:val="009440B4"/>
    <w:rsid w:val="00944683"/>
    <w:rsid w:val="0094519D"/>
    <w:rsid w:val="009453AB"/>
    <w:rsid w:val="009504C1"/>
    <w:rsid w:val="009516B0"/>
    <w:rsid w:val="00951C76"/>
    <w:rsid w:val="009538F3"/>
    <w:rsid w:val="00954ECD"/>
    <w:rsid w:val="00957BAA"/>
    <w:rsid w:val="00960141"/>
    <w:rsid w:val="00962B5C"/>
    <w:rsid w:val="00963881"/>
    <w:rsid w:val="009640F2"/>
    <w:rsid w:val="00967B97"/>
    <w:rsid w:val="009747D8"/>
    <w:rsid w:val="00982C57"/>
    <w:rsid w:val="00983053"/>
    <w:rsid w:val="00987926"/>
    <w:rsid w:val="00997056"/>
    <w:rsid w:val="009A154D"/>
    <w:rsid w:val="009A2979"/>
    <w:rsid w:val="009A3D49"/>
    <w:rsid w:val="009A5DC6"/>
    <w:rsid w:val="009A63B2"/>
    <w:rsid w:val="009A6DF4"/>
    <w:rsid w:val="009B1187"/>
    <w:rsid w:val="009B1A51"/>
    <w:rsid w:val="009B70FA"/>
    <w:rsid w:val="009B7B78"/>
    <w:rsid w:val="009C0A14"/>
    <w:rsid w:val="009C4549"/>
    <w:rsid w:val="009C5750"/>
    <w:rsid w:val="009D6897"/>
    <w:rsid w:val="009D76C9"/>
    <w:rsid w:val="009E33E9"/>
    <w:rsid w:val="009E3BC1"/>
    <w:rsid w:val="009E3E4E"/>
    <w:rsid w:val="009E53EE"/>
    <w:rsid w:val="009E69F2"/>
    <w:rsid w:val="009F0BD9"/>
    <w:rsid w:val="009F0CDF"/>
    <w:rsid w:val="009F13A3"/>
    <w:rsid w:val="009F5795"/>
    <w:rsid w:val="009F5C1E"/>
    <w:rsid w:val="00A00AC1"/>
    <w:rsid w:val="00A05555"/>
    <w:rsid w:val="00A109F2"/>
    <w:rsid w:val="00A14DFC"/>
    <w:rsid w:val="00A1516B"/>
    <w:rsid w:val="00A1580D"/>
    <w:rsid w:val="00A2288B"/>
    <w:rsid w:val="00A22FFD"/>
    <w:rsid w:val="00A25274"/>
    <w:rsid w:val="00A30819"/>
    <w:rsid w:val="00A308E8"/>
    <w:rsid w:val="00A31B95"/>
    <w:rsid w:val="00A346DF"/>
    <w:rsid w:val="00A37A9C"/>
    <w:rsid w:val="00A4090C"/>
    <w:rsid w:val="00A43956"/>
    <w:rsid w:val="00A46F23"/>
    <w:rsid w:val="00A47E12"/>
    <w:rsid w:val="00A51252"/>
    <w:rsid w:val="00A56989"/>
    <w:rsid w:val="00A56F3E"/>
    <w:rsid w:val="00A6386A"/>
    <w:rsid w:val="00A6484D"/>
    <w:rsid w:val="00A70FF9"/>
    <w:rsid w:val="00A7665E"/>
    <w:rsid w:val="00A82FD6"/>
    <w:rsid w:val="00A83687"/>
    <w:rsid w:val="00A90C03"/>
    <w:rsid w:val="00A91E1E"/>
    <w:rsid w:val="00A97D98"/>
    <w:rsid w:val="00AA005C"/>
    <w:rsid w:val="00AA13CD"/>
    <w:rsid w:val="00AA3DA6"/>
    <w:rsid w:val="00AA5F86"/>
    <w:rsid w:val="00AA6C60"/>
    <w:rsid w:val="00AA7EDC"/>
    <w:rsid w:val="00AB5BF2"/>
    <w:rsid w:val="00AB7BB6"/>
    <w:rsid w:val="00AC1CBB"/>
    <w:rsid w:val="00AD2087"/>
    <w:rsid w:val="00AD215C"/>
    <w:rsid w:val="00AD2198"/>
    <w:rsid w:val="00AE1202"/>
    <w:rsid w:val="00AE14B2"/>
    <w:rsid w:val="00AE4255"/>
    <w:rsid w:val="00AE5807"/>
    <w:rsid w:val="00AE7750"/>
    <w:rsid w:val="00AF0247"/>
    <w:rsid w:val="00AF5008"/>
    <w:rsid w:val="00B06004"/>
    <w:rsid w:val="00B16C15"/>
    <w:rsid w:val="00B16D0D"/>
    <w:rsid w:val="00B20B30"/>
    <w:rsid w:val="00B217A9"/>
    <w:rsid w:val="00B21D7D"/>
    <w:rsid w:val="00B22222"/>
    <w:rsid w:val="00B24942"/>
    <w:rsid w:val="00B25C52"/>
    <w:rsid w:val="00B26EBF"/>
    <w:rsid w:val="00B27B30"/>
    <w:rsid w:val="00B31C0D"/>
    <w:rsid w:val="00B33D7D"/>
    <w:rsid w:val="00B342DC"/>
    <w:rsid w:val="00B34EF4"/>
    <w:rsid w:val="00B54B7C"/>
    <w:rsid w:val="00B54F50"/>
    <w:rsid w:val="00B56102"/>
    <w:rsid w:val="00B6690C"/>
    <w:rsid w:val="00B669AA"/>
    <w:rsid w:val="00B66EFF"/>
    <w:rsid w:val="00B70D47"/>
    <w:rsid w:val="00B74DB8"/>
    <w:rsid w:val="00B74DEA"/>
    <w:rsid w:val="00B74E8D"/>
    <w:rsid w:val="00B75466"/>
    <w:rsid w:val="00B7639B"/>
    <w:rsid w:val="00B80BD4"/>
    <w:rsid w:val="00B80BF9"/>
    <w:rsid w:val="00B82920"/>
    <w:rsid w:val="00B82A3C"/>
    <w:rsid w:val="00B8308C"/>
    <w:rsid w:val="00B838B3"/>
    <w:rsid w:val="00B85745"/>
    <w:rsid w:val="00BA24BD"/>
    <w:rsid w:val="00BA3DA5"/>
    <w:rsid w:val="00BA5CFD"/>
    <w:rsid w:val="00BB0327"/>
    <w:rsid w:val="00BB09A2"/>
    <w:rsid w:val="00BB33D7"/>
    <w:rsid w:val="00BB3EBC"/>
    <w:rsid w:val="00BB59B6"/>
    <w:rsid w:val="00BB5D2C"/>
    <w:rsid w:val="00BC17C8"/>
    <w:rsid w:val="00BC1FD9"/>
    <w:rsid w:val="00BD0A27"/>
    <w:rsid w:val="00BD7511"/>
    <w:rsid w:val="00BE0504"/>
    <w:rsid w:val="00BE0F9C"/>
    <w:rsid w:val="00BE1F6F"/>
    <w:rsid w:val="00BE65A9"/>
    <w:rsid w:val="00BF13DA"/>
    <w:rsid w:val="00BF58B3"/>
    <w:rsid w:val="00BF6119"/>
    <w:rsid w:val="00C03DDD"/>
    <w:rsid w:val="00C04766"/>
    <w:rsid w:val="00C111D1"/>
    <w:rsid w:val="00C1290F"/>
    <w:rsid w:val="00C12AA0"/>
    <w:rsid w:val="00C14CAC"/>
    <w:rsid w:val="00C1648F"/>
    <w:rsid w:val="00C16CCF"/>
    <w:rsid w:val="00C178B9"/>
    <w:rsid w:val="00C21982"/>
    <w:rsid w:val="00C258A8"/>
    <w:rsid w:val="00C27FC7"/>
    <w:rsid w:val="00C30137"/>
    <w:rsid w:val="00C32F59"/>
    <w:rsid w:val="00C33CB8"/>
    <w:rsid w:val="00C35066"/>
    <w:rsid w:val="00C35E3C"/>
    <w:rsid w:val="00C4242A"/>
    <w:rsid w:val="00C438DA"/>
    <w:rsid w:val="00C43DC2"/>
    <w:rsid w:val="00C43FF2"/>
    <w:rsid w:val="00C46F25"/>
    <w:rsid w:val="00C46F6D"/>
    <w:rsid w:val="00C47635"/>
    <w:rsid w:val="00C50071"/>
    <w:rsid w:val="00C52AA1"/>
    <w:rsid w:val="00C553F8"/>
    <w:rsid w:val="00C55C63"/>
    <w:rsid w:val="00C560C2"/>
    <w:rsid w:val="00C57533"/>
    <w:rsid w:val="00C6066F"/>
    <w:rsid w:val="00C638DE"/>
    <w:rsid w:val="00C65EE1"/>
    <w:rsid w:val="00C65FA1"/>
    <w:rsid w:val="00C6665B"/>
    <w:rsid w:val="00C66A1C"/>
    <w:rsid w:val="00C717B4"/>
    <w:rsid w:val="00C73800"/>
    <w:rsid w:val="00C7427C"/>
    <w:rsid w:val="00C751A3"/>
    <w:rsid w:val="00C756A4"/>
    <w:rsid w:val="00C826F6"/>
    <w:rsid w:val="00C82731"/>
    <w:rsid w:val="00C83B9B"/>
    <w:rsid w:val="00C84F76"/>
    <w:rsid w:val="00C91E6F"/>
    <w:rsid w:val="00C93223"/>
    <w:rsid w:val="00C94DA6"/>
    <w:rsid w:val="00C9710A"/>
    <w:rsid w:val="00CA03BF"/>
    <w:rsid w:val="00CA0F2A"/>
    <w:rsid w:val="00CA59F2"/>
    <w:rsid w:val="00CB0EEF"/>
    <w:rsid w:val="00CB1AA6"/>
    <w:rsid w:val="00CB4385"/>
    <w:rsid w:val="00CB43C3"/>
    <w:rsid w:val="00CB44D8"/>
    <w:rsid w:val="00CB44EC"/>
    <w:rsid w:val="00CB56CA"/>
    <w:rsid w:val="00CC10A1"/>
    <w:rsid w:val="00CC125D"/>
    <w:rsid w:val="00CC2F3E"/>
    <w:rsid w:val="00CC3905"/>
    <w:rsid w:val="00CC5669"/>
    <w:rsid w:val="00CC60F5"/>
    <w:rsid w:val="00CC6EA6"/>
    <w:rsid w:val="00CD0669"/>
    <w:rsid w:val="00CD36DA"/>
    <w:rsid w:val="00CE030F"/>
    <w:rsid w:val="00CE09A5"/>
    <w:rsid w:val="00CE2BD0"/>
    <w:rsid w:val="00CE3A0D"/>
    <w:rsid w:val="00CE5275"/>
    <w:rsid w:val="00CF3807"/>
    <w:rsid w:val="00CF5AD9"/>
    <w:rsid w:val="00D01CA3"/>
    <w:rsid w:val="00D02306"/>
    <w:rsid w:val="00D04B1A"/>
    <w:rsid w:val="00D04FF5"/>
    <w:rsid w:val="00D078D4"/>
    <w:rsid w:val="00D13AD9"/>
    <w:rsid w:val="00D2289D"/>
    <w:rsid w:val="00D243C8"/>
    <w:rsid w:val="00D247F5"/>
    <w:rsid w:val="00D26E84"/>
    <w:rsid w:val="00D3151B"/>
    <w:rsid w:val="00D32A7A"/>
    <w:rsid w:val="00D34597"/>
    <w:rsid w:val="00D352C1"/>
    <w:rsid w:val="00D35BA8"/>
    <w:rsid w:val="00D45E94"/>
    <w:rsid w:val="00D47925"/>
    <w:rsid w:val="00D516F7"/>
    <w:rsid w:val="00D51801"/>
    <w:rsid w:val="00D55624"/>
    <w:rsid w:val="00D560D8"/>
    <w:rsid w:val="00D61590"/>
    <w:rsid w:val="00D6172A"/>
    <w:rsid w:val="00D6336D"/>
    <w:rsid w:val="00D634BC"/>
    <w:rsid w:val="00D718AE"/>
    <w:rsid w:val="00D718B5"/>
    <w:rsid w:val="00D729B6"/>
    <w:rsid w:val="00D7497A"/>
    <w:rsid w:val="00D757CA"/>
    <w:rsid w:val="00D91411"/>
    <w:rsid w:val="00D9146D"/>
    <w:rsid w:val="00D921CB"/>
    <w:rsid w:val="00D921D2"/>
    <w:rsid w:val="00D926CF"/>
    <w:rsid w:val="00DA06CC"/>
    <w:rsid w:val="00DA1DA1"/>
    <w:rsid w:val="00DB158A"/>
    <w:rsid w:val="00DB1FC0"/>
    <w:rsid w:val="00DB2739"/>
    <w:rsid w:val="00DB2C07"/>
    <w:rsid w:val="00DB2DDF"/>
    <w:rsid w:val="00DB700A"/>
    <w:rsid w:val="00DC0C34"/>
    <w:rsid w:val="00DC0D59"/>
    <w:rsid w:val="00DC11D4"/>
    <w:rsid w:val="00DC235F"/>
    <w:rsid w:val="00DC343B"/>
    <w:rsid w:val="00DC3CB5"/>
    <w:rsid w:val="00DC4DC8"/>
    <w:rsid w:val="00DC75E6"/>
    <w:rsid w:val="00DC7FCC"/>
    <w:rsid w:val="00DD0C1C"/>
    <w:rsid w:val="00DD2E75"/>
    <w:rsid w:val="00DD4C99"/>
    <w:rsid w:val="00DD7682"/>
    <w:rsid w:val="00DD7FB7"/>
    <w:rsid w:val="00DE151B"/>
    <w:rsid w:val="00DE3769"/>
    <w:rsid w:val="00DE6A2E"/>
    <w:rsid w:val="00DF2047"/>
    <w:rsid w:val="00DF3F6D"/>
    <w:rsid w:val="00DF491F"/>
    <w:rsid w:val="00E00BE6"/>
    <w:rsid w:val="00E0301D"/>
    <w:rsid w:val="00E03F45"/>
    <w:rsid w:val="00E0632E"/>
    <w:rsid w:val="00E066BC"/>
    <w:rsid w:val="00E1260D"/>
    <w:rsid w:val="00E12D23"/>
    <w:rsid w:val="00E14039"/>
    <w:rsid w:val="00E1469A"/>
    <w:rsid w:val="00E168A7"/>
    <w:rsid w:val="00E21F62"/>
    <w:rsid w:val="00E23317"/>
    <w:rsid w:val="00E238C5"/>
    <w:rsid w:val="00E248D3"/>
    <w:rsid w:val="00E26482"/>
    <w:rsid w:val="00E343D8"/>
    <w:rsid w:val="00E361B9"/>
    <w:rsid w:val="00E36C36"/>
    <w:rsid w:val="00E3719B"/>
    <w:rsid w:val="00E4228A"/>
    <w:rsid w:val="00E45875"/>
    <w:rsid w:val="00E50945"/>
    <w:rsid w:val="00E6046E"/>
    <w:rsid w:val="00E62C13"/>
    <w:rsid w:val="00E62F32"/>
    <w:rsid w:val="00E636A6"/>
    <w:rsid w:val="00E63924"/>
    <w:rsid w:val="00E65CD1"/>
    <w:rsid w:val="00E6720A"/>
    <w:rsid w:val="00E7358B"/>
    <w:rsid w:val="00E746AB"/>
    <w:rsid w:val="00E755FF"/>
    <w:rsid w:val="00E80079"/>
    <w:rsid w:val="00E82C78"/>
    <w:rsid w:val="00E84177"/>
    <w:rsid w:val="00E862D1"/>
    <w:rsid w:val="00E86FF0"/>
    <w:rsid w:val="00E87463"/>
    <w:rsid w:val="00E91E64"/>
    <w:rsid w:val="00E93918"/>
    <w:rsid w:val="00E93F2B"/>
    <w:rsid w:val="00E959E7"/>
    <w:rsid w:val="00E96000"/>
    <w:rsid w:val="00E97245"/>
    <w:rsid w:val="00EA0CA4"/>
    <w:rsid w:val="00EA1760"/>
    <w:rsid w:val="00EA4B73"/>
    <w:rsid w:val="00EA69AA"/>
    <w:rsid w:val="00EA6A29"/>
    <w:rsid w:val="00EA6B64"/>
    <w:rsid w:val="00EB0735"/>
    <w:rsid w:val="00EB1651"/>
    <w:rsid w:val="00EB3479"/>
    <w:rsid w:val="00EB6205"/>
    <w:rsid w:val="00EC628C"/>
    <w:rsid w:val="00EC63E0"/>
    <w:rsid w:val="00ED04EB"/>
    <w:rsid w:val="00ED1BF1"/>
    <w:rsid w:val="00ED382B"/>
    <w:rsid w:val="00ED4EFB"/>
    <w:rsid w:val="00ED561A"/>
    <w:rsid w:val="00ED6A8B"/>
    <w:rsid w:val="00ED74C7"/>
    <w:rsid w:val="00EE146E"/>
    <w:rsid w:val="00EE3509"/>
    <w:rsid w:val="00EF4767"/>
    <w:rsid w:val="00EF74C4"/>
    <w:rsid w:val="00F01462"/>
    <w:rsid w:val="00F01669"/>
    <w:rsid w:val="00F01781"/>
    <w:rsid w:val="00F01AB6"/>
    <w:rsid w:val="00F04AD5"/>
    <w:rsid w:val="00F07602"/>
    <w:rsid w:val="00F11C98"/>
    <w:rsid w:val="00F147C6"/>
    <w:rsid w:val="00F15538"/>
    <w:rsid w:val="00F16F8C"/>
    <w:rsid w:val="00F1731F"/>
    <w:rsid w:val="00F17C39"/>
    <w:rsid w:val="00F20773"/>
    <w:rsid w:val="00F209EA"/>
    <w:rsid w:val="00F20ED3"/>
    <w:rsid w:val="00F211B9"/>
    <w:rsid w:val="00F24662"/>
    <w:rsid w:val="00F26EAF"/>
    <w:rsid w:val="00F325CE"/>
    <w:rsid w:val="00F336D9"/>
    <w:rsid w:val="00F36981"/>
    <w:rsid w:val="00F36CE3"/>
    <w:rsid w:val="00F440A0"/>
    <w:rsid w:val="00F46A54"/>
    <w:rsid w:val="00F5301C"/>
    <w:rsid w:val="00F55DE7"/>
    <w:rsid w:val="00F56793"/>
    <w:rsid w:val="00F60A2B"/>
    <w:rsid w:val="00F63D9B"/>
    <w:rsid w:val="00F722BA"/>
    <w:rsid w:val="00F73F6B"/>
    <w:rsid w:val="00F740D2"/>
    <w:rsid w:val="00F7440B"/>
    <w:rsid w:val="00F751C7"/>
    <w:rsid w:val="00F760EC"/>
    <w:rsid w:val="00F76D6E"/>
    <w:rsid w:val="00F81E4D"/>
    <w:rsid w:val="00F8347C"/>
    <w:rsid w:val="00F84C4E"/>
    <w:rsid w:val="00F8673C"/>
    <w:rsid w:val="00F91EB3"/>
    <w:rsid w:val="00F96A34"/>
    <w:rsid w:val="00FA346F"/>
    <w:rsid w:val="00FA717A"/>
    <w:rsid w:val="00FB11B3"/>
    <w:rsid w:val="00FB4D0B"/>
    <w:rsid w:val="00FB5A78"/>
    <w:rsid w:val="00FB6BAD"/>
    <w:rsid w:val="00FB6CB8"/>
    <w:rsid w:val="00FC0E89"/>
    <w:rsid w:val="00FC16F7"/>
    <w:rsid w:val="00FC5D13"/>
    <w:rsid w:val="00FC7586"/>
    <w:rsid w:val="00FD158C"/>
    <w:rsid w:val="00FD345F"/>
    <w:rsid w:val="00FD4CEC"/>
    <w:rsid w:val="00FD5356"/>
    <w:rsid w:val="00FD6904"/>
    <w:rsid w:val="00FE39F6"/>
    <w:rsid w:val="00FE65AF"/>
    <w:rsid w:val="00FE7217"/>
    <w:rsid w:val="00FF3FA0"/>
    <w:rsid w:val="00FF6B39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71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FA71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5"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FA71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A717A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2">
    <w:name w:val="Основной текст2"/>
    <w:basedOn w:val="a0"/>
    <w:rsid w:val="00FA71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4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B33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7672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7">
    <w:name w:val="Hyperlink"/>
    <w:uiPriority w:val="99"/>
    <w:unhideWhenUsed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9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9E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D7511"/>
    <w:pPr>
      <w:ind w:left="720"/>
      <w:contextualSpacing/>
    </w:pPr>
  </w:style>
  <w:style w:type="character" w:customStyle="1" w:styleId="ad">
    <w:name w:val="Цветовое выделение"/>
    <w:uiPriority w:val="99"/>
    <w:rsid w:val="00A31B95"/>
    <w:rPr>
      <w:b/>
      <w:bCs/>
      <w:color w:val="26282F"/>
    </w:rPr>
  </w:style>
  <w:style w:type="paragraph" w:styleId="ae">
    <w:name w:val="Body Text"/>
    <w:basedOn w:val="a"/>
    <w:link w:val="af"/>
    <w:rsid w:val="009422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42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">
    <w:name w:val="p4"/>
    <w:basedOn w:val="a"/>
    <w:rsid w:val="0062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62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7141B1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0">
    <w:name w:val="Сноска_"/>
    <w:basedOn w:val="a0"/>
    <w:link w:val="af1"/>
    <w:rsid w:val="008851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TimesNewRoman13pt">
    <w:name w:val="Основной текст (12) + Times New Roman;13 pt;Не полужирный"/>
    <w:basedOn w:val="a0"/>
    <w:rsid w:val="008851AE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1">
    <w:name w:val="Сноска"/>
    <w:basedOn w:val="a"/>
    <w:link w:val="af0"/>
    <w:rsid w:val="008851A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26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2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672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71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FA71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5"/>
    <w:rsid w:val="00FA717A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FA71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A717A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2">
    <w:name w:val="Основной текст2"/>
    <w:basedOn w:val="a0"/>
    <w:rsid w:val="00FA71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4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4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B33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7672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7">
    <w:name w:val="Hyperlink"/>
    <w:uiPriority w:val="99"/>
    <w:unhideWhenUsed/>
    <w:rsid w:val="00E800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9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9E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D7511"/>
    <w:pPr>
      <w:ind w:left="720"/>
      <w:contextualSpacing/>
    </w:pPr>
  </w:style>
  <w:style w:type="character" w:customStyle="1" w:styleId="ad">
    <w:name w:val="Цветовое выделение"/>
    <w:uiPriority w:val="99"/>
    <w:rsid w:val="00A31B9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961A8-BD12-4B90-8C16-B420A7A3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17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Bud2</dc:creator>
  <cp:lastModifiedBy>Bud2</cp:lastModifiedBy>
  <cp:revision>290</cp:revision>
  <cp:lastPrinted>2019-07-17T12:13:00Z</cp:lastPrinted>
  <dcterms:created xsi:type="dcterms:W3CDTF">2017-06-20T09:46:00Z</dcterms:created>
  <dcterms:modified xsi:type="dcterms:W3CDTF">2019-07-17T13:22:00Z</dcterms:modified>
</cp:coreProperties>
</file>