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6C" w:rsidRDefault="00A5076C" w:rsidP="00A5076C">
      <w:pPr>
        <w:pStyle w:val="1"/>
      </w:pPr>
      <w:r>
        <w:rPr>
          <w:sz w:val="24"/>
          <w:szCs w:val="24"/>
        </w:rPr>
        <w:t xml:space="preserve">Информационное сообщение Комитета по управлению имуществом </w:t>
      </w:r>
    </w:p>
    <w:p w:rsidR="00A5076C" w:rsidRDefault="00A5076C" w:rsidP="00A5076C">
      <w:pPr>
        <w:jc w:val="center"/>
        <w:rPr>
          <w:b/>
        </w:rPr>
      </w:pPr>
      <w:r>
        <w:rPr>
          <w:b/>
        </w:rPr>
        <w:t xml:space="preserve">Администрации Белокалитвинского района </w:t>
      </w:r>
    </w:p>
    <w:p w:rsidR="00A5076C" w:rsidRDefault="00A5076C" w:rsidP="00A5076C">
      <w:pPr>
        <w:rPr>
          <w:b/>
        </w:rPr>
      </w:pPr>
    </w:p>
    <w:p w:rsidR="00A5076C" w:rsidRDefault="00A5076C" w:rsidP="00A5076C">
      <w:pPr>
        <w:jc w:val="both"/>
      </w:pPr>
      <w:r>
        <w:tab/>
      </w:r>
      <w:r>
        <w:rPr>
          <w:i/>
        </w:rPr>
        <w:t xml:space="preserve"> </w:t>
      </w:r>
      <w:proofErr w:type="gramStart"/>
      <w:r>
        <w:t>Комитет по управлению имуществом Администрации Белокалитвинского района (далее именуемый – Организатор торгов) в соответствии с решениями Комитета по управлению имуществом Администрации Белокалитвинского рай</w:t>
      </w:r>
      <w:r>
        <w:rPr>
          <w:shd w:val="clear" w:color="auto" w:fill="FFFFFF"/>
        </w:rPr>
        <w:t xml:space="preserve">она от 20.10.2014 г. №№ 517, 515, 516, 518, </w:t>
      </w:r>
      <w:r>
        <w:t xml:space="preserve">проводит </w:t>
      </w:r>
      <w:r>
        <w:rPr>
          <w:b/>
          <w:shd w:val="clear" w:color="auto" w:fill="FFFFFF"/>
        </w:rPr>
        <w:t xml:space="preserve"> 24 ноября 2014 года</w:t>
      </w:r>
      <w:r>
        <w:rPr>
          <w:b/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в </w:t>
      </w:r>
      <w:r>
        <w:rPr>
          <w:b/>
          <w:bCs/>
        </w:rPr>
        <w:t xml:space="preserve"> 14 часов</w:t>
      </w:r>
      <w:r>
        <w:t xml:space="preserve">  в помещении Организатора торгов  (г. Белая Калитва, ул. Космонавтов, 3) торги в форме аукциона, открытого по составу участников и форме подачи предложений о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 xml:space="preserve"> годовой арендной платы, по продаже прав</w:t>
      </w:r>
      <w:r>
        <w:rPr>
          <w:bCs/>
        </w:rPr>
        <w:t>а</w:t>
      </w:r>
      <w:r>
        <w:t xml:space="preserve"> на заключение договоров аренды земельных участков.</w:t>
      </w:r>
    </w:p>
    <w:p w:rsidR="00A5076C" w:rsidRDefault="00A5076C" w:rsidP="00A5076C">
      <w:pPr>
        <w:pStyle w:val="a4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аренды:</w:t>
      </w:r>
    </w:p>
    <w:p w:rsidR="00A5076C" w:rsidRDefault="00A5076C" w:rsidP="00A5076C">
      <w:pPr>
        <w:pStyle w:val="a4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A5076C" w:rsidRDefault="00A5076C" w:rsidP="00A5076C">
      <w:pPr>
        <w:pStyle w:val="a4"/>
        <w:ind w:right="22" w:firstLine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площадью 588 кв. м, с кадастровым номером 61:47:0010133:4492, местоположение которого установлено: примерно на расстоянии 60,0 м. по направлению на юг от ориентира: Ростовская область,  г. Белая Калитва, земельный участок по ул. Машиностроителей, 10</w:t>
      </w:r>
      <w:r>
        <w:rPr>
          <w:rFonts w:ascii="Times New Roman" w:hAnsi="Times New Roman" w:cs="Times New Roman"/>
          <w:bCs/>
          <w:sz w:val="24"/>
          <w:szCs w:val="24"/>
        </w:rPr>
        <w:t>, далее – Участок 1,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A5076C" w:rsidRDefault="00A5076C" w:rsidP="00A5076C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 из земель населенных пунктов</w:t>
      </w:r>
    </w:p>
    <w:p w:rsidR="00A5076C" w:rsidRDefault="00A5076C" w:rsidP="00A5076C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Разрешенное использование Участка</w:t>
      </w:r>
      <w:r>
        <w:rPr>
          <w:rFonts w:ascii="Times New Roman" w:hAnsi="Times New Roman" w:cs="Times New Roman"/>
          <w:sz w:val="24"/>
          <w:szCs w:val="24"/>
        </w:rPr>
        <w:t xml:space="preserve"> 1 –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объекты сезонной торговли, ярмарки (сезонные, праздничные, выходного дня и т.д.), нестационарные объекты торгового и бытового назначения  для осуществления предпринимательской деятельности</w:t>
      </w:r>
    </w:p>
    <w:p w:rsidR="00A5076C" w:rsidRDefault="00A5076C" w:rsidP="00A5076C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1 не установлено.</w:t>
      </w:r>
    </w:p>
    <w:p w:rsidR="00A5076C" w:rsidRDefault="00A5076C" w:rsidP="00A5076C">
      <w:pPr>
        <w:ind w:firstLine="720"/>
        <w:jc w:val="both"/>
      </w:pPr>
      <w:r>
        <w:t xml:space="preserve">Начальный размер годовой арендной платы за Участок 1 -  </w:t>
      </w:r>
      <w:r>
        <w:rPr>
          <w:b/>
          <w:bCs/>
        </w:rPr>
        <w:t>152000 р</w:t>
      </w:r>
      <w:r>
        <w:rPr>
          <w:b/>
        </w:rPr>
        <w:t>уб.</w:t>
      </w:r>
    </w:p>
    <w:p w:rsidR="00A5076C" w:rsidRDefault="00A5076C" w:rsidP="00A5076C">
      <w:pPr>
        <w:ind w:firstLine="720"/>
        <w:jc w:val="both"/>
      </w:pPr>
      <w:r>
        <w:t xml:space="preserve">Величина повышения начального размера годовой арендной платы за Участок 1  (шаг аукциона) - </w:t>
      </w:r>
      <w:r>
        <w:rPr>
          <w:b/>
          <w:bCs/>
          <w:shd w:val="clear" w:color="auto" w:fill="FFFFFF"/>
        </w:rPr>
        <w:t>7600</w:t>
      </w:r>
      <w:r>
        <w:rPr>
          <w:b/>
        </w:rPr>
        <w:t xml:space="preserve"> руб.</w:t>
      </w:r>
    </w:p>
    <w:p w:rsidR="00A5076C" w:rsidRDefault="00A5076C" w:rsidP="00A5076C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152000 </w:t>
      </w:r>
      <w:r>
        <w:rPr>
          <w:b/>
        </w:rPr>
        <w:t xml:space="preserve">руб.  </w:t>
      </w:r>
    </w:p>
    <w:p w:rsidR="00A5076C" w:rsidRDefault="00A5076C" w:rsidP="00A5076C">
      <w:pPr>
        <w:ind w:firstLine="720"/>
        <w:jc w:val="both"/>
      </w:pPr>
    </w:p>
    <w:p w:rsidR="00A5076C" w:rsidRDefault="00A5076C" w:rsidP="00A5076C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 xml:space="preserve">2.  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61:47:0050206:256, площадью 5780 кв. м, местоположение которого установлено: примерно на расстоянии 50,0 м по направлению на юг от ориентира: Ростовская область, Белокалитвинский район, п. Синегорский, земельный участок по ул. Маяковского, 1-а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2,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A5076C" w:rsidRDefault="00A5076C" w:rsidP="00A5076C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из земель населенных пунктов</w:t>
      </w:r>
    </w:p>
    <w:p w:rsidR="00A5076C" w:rsidRDefault="00A5076C" w:rsidP="00A5076C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Разрешенное использование Участка 2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Cs/>
          <w:sz w:val="26"/>
          <w:szCs w:val="24"/>
        </w:rPr>
        <w:t>бъекты автосервиса, автомойки;</w:t>
      </w:r>
    </w:p>
    <w:p w:rsidR="00A5076C" w:rsidRDefault="00A5076C" w:rsidP="00A5076C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2 не установлено.</w:t>
      </w:r>
    </w:p>
    <w:p w:rsidR="00A5076C" w:rsidRDefault="00A5076C" w:rsidP="00A5076C">
      <w:pPr>
        <w:ind w:firstLine="720"/>
        <w:jc w:val="both"/>
      </w:pPr>
      <w:r>
        <w:t>Начальный размер годовой арендной платы за Участок 2</w:t>
      </w:r>
      <w:r>
        <w:rPr>
          <w:i/>
        </w:rPr>
        <w:t xml:space="preserve"> -  </w:t>
      </w:r>
      <w:r>
        <w:rPr>
          <w:b/>
          <w:bCs/>
        </w:rPr>
        <w:t>267000 р</w:t>
      </w:r>
      <w:r>
        <w:rPr>
          <w:b/>
        </w:rPr>
        <w:t>уб.</w:t>
      </w:r>
    </w:p>
    <w:p w:rsidR="00A5076C" w:rsidRDefault="00A5076C" w:rsidP="00A5076C">
      <w:pPr>
        <w:ind w:firstLine="720"/>
        <w:jc w:val="both"/>
      </w:pPr>
      <w:r>
        <w:t xml:space="preserve">Величина повышения начального размера годовой арендной платы за Участок 2  (шаг аукциона) - </w:t>
      </w:r>
      <w:r>
        <w:rPr>
          <w:b/>
          <w:bCs/>
          <w:shd w:val="clear" w:color="auto" w:fill="FFFFFF"/>
        </w:rPr>
        <w:t>13350</w:t>
      </w:r>
      <w:r>
        <w:rPr>
          <w:b/>
        </w:rPr>
        <w:t xml:space="preserve"> руб.</w:t>
      </w:r>
    </w:p>
    <w:p w:rsidR="00A5076C" w:rsidRDefault="00A5076C" w:rsidP="00A5076C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267000 </w:t>
      </w:r>
      <w:r>
        <w:rPr>
          <w:b/>
        </w:rPr>
        <w:t xml:space="preserve">руб.  </w:t>
      </w:r>
    </w:p>
    <w:p w:rsidR="00A5076C" w:rsidRDefault="00A5076C" w:rsidP="00A5076C">
      <w:pPr>
        <w:pStyle w:val="a4"/>
        <w:ind w:right="22" w:firstLine="720"/>
      </w:pPr>
    </w:p>
    <w:p w:rsidR="00A5076C" w:rsidRDefault="00A5076C" w:rsidP="00A5076C">
      <w:pPr>
        <w:pStyle w:val="a4"/>
        <w:ind w:right="22" w:firstLine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61:04:0600020:534, площадью 328070 кв. м, местоположение которого установлено относительно ориентира: Ростовская область, Белокалитвинский район, территория бывшего колхоза «Рассвет», расположенного в границах участка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3,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A5076C" w:rsidRDefault="00A5076C" w:rsidP="00A5076C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 из земель  сельскохозяйственного назначения</w:t>
      </w:r>
    </w:p>
    <w:p w:rsidR="00A5076C" w:rsidRDefault="00A5076C" w:rsidP="00A5076C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Разрешенное использование Участка</w:t>
      </w:r>
      <w:r>
        <w:rPr>
          <w:rFonts w:ascii="Times New Roman" w:hAnsi="Times New Roman" w:cs="Times New Roman"/>
          <w:sz w:val="24"/>
          <w:szCs w:val="24"/>
        </w:rPr>
        <w:t xml:space="preserve"> 3 –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земли сельскохозяйственного назначения, пашня;</w:t>
      </w:r>
    </w:p>
    <w:p w:rsidR="00A5076C" w:rsidRDefault="00A5076C" w:rsidP="00A5076C">
      <w:pPr>
        <w:pStyle w:val="a4"/>
        <w:ind w:right="2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3 не установлено.</w:t>
      </w:r>
    </w:p>
    <w:p w:rsidR="00A5076C" w:rsidRDefault="00A5076C" w:rsidP="00A5076C">
      <w:pPr>
        <w:ind w:firstLine="720"/>
        <w:jc w:val="both"/>
      </w:pPr>
      <w:r>
        <w:lastRenderedPageBreak/>
        <w:t>Начальный размер годовой арендной платы за Участок 3</w:t>
      </w:r>
      <w:r>
        <w:rPr>
          <w:i/>
        </w:rPr>
        <w:t xml:space="preserve"> -  </w:t>
      </w:r>
      <w:r>
        <w:rPr>
          <w:b/>
          <w:bCs/>
        </w:rPr>
        <w:t>20300 р</w:t>
      </w:r>
      <w:r>
        <w:rPr>
          <w:b/>
        </w:rPr>
        <w:t>уб.</w:t>
      </w:r>
    </w:p>
    <w:p w:rsidR="00A5076C" w:rsidRDefault="00A5076C" w:rsidP="00A5076C">
      <w:pPr>
        <w:ind w:firstLine="720"/>
        <w:jc w:val="both"/>
      </w:pPr>
      <w:r>
        <w:t xml:space="preserve">Величина повышения начального размера годовой арендной платы за Участок 3  (шаг аукциона) - </w:t>
      </w:r>
      <w:r>
        <w:rPr>
          <w:b/>
          <w:bCs/>
          <w:shd w:val="clear" w:color="auto" w:fill="FFFFFF"/>
        </w:rPr>
        <w:t>1015</w:t>
      </w:r>
      <w:r>
        <w:rPr>
          <w:b/>
        </w:rPr>
        <w:t xml:space="preserve"> руб.</w:t>
      </w:r>
    </w:p>
    <w:p w:rsidR="00A5076C" w:rsidRDefault="00A5076C" w:rsidP="00A5076C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20300 </w:t>
      </w:r>
      <w:r>
        <w:rPr>
          <w:b/>
        </w:rPr>
        <w:t xml:space="preserve">руб.  </w:t>
      </w:r>
    </w:p>
    <w:p w:rsidR="00A5076C" w:rsidRDefault="00A5076C" w:rsidP="00A5076C">
      <w:pPr>
        <w:pStyle w:val="a4"/>
        <w:ind w:right="22" w:firstLine="720"/>
      </w:pPr>
    </w:p>
    <w:p w:rsidR="00A5076C" w:rsidRDefault="00A5076C" w:rsidP="00A5076C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61:47:0010233:337, площадью 1109 кв. м, местоположение которого установлено: примерно на расстоянии 20,0 м. по направлению на юго-запад от ориентира: Ростовская область, г. Белая Калитва, здание магазина по ул. Ветеранов, 5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4,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A5076C" w:rsidRDefault="00A5076C" w:rsidP="00A5076C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из земель населенных пунктов</w:t>
      </w:r>
    </w:p>
    <w:p w:rsidR="00A5076C" w:rsidRDefault="00A5076C" w:rsidP="00A5076C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Разрешенное использование Участка</w:t>
      </w:r>
      <w:r>
        <w:rPr>
          <w:rFonts w:ascii="Times New Roman" w:hAnsi="Times New Roman" w:cs="Times New Roman"/>
          <w:sz w:val="24"/>
          <w:szCs w:val="24"/>
        </w:rPr>
        <w:t xml:space="preserve"> 4 – </w:t>
      </w:r>
      <w:r>
        <w:rPr>
          <w:rFonts w:ascii="Times New Roman" w:hAnsi="Times New Roman" w:cs="Times New Roman"/>
          <w:b/>
          <w:bCs/>
          <w:sz w:val="24"/>
          <w:szCs w:val="24"/>
        </w:rPr>
        <w:t>автозаправочные станции, объекты автосервиса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;</w:t>
      </w:r>
    </w:p>
    <w:p w:rsidR="00A5076C" w:rsidRDefault="00A5076C" w:rsidP="00A5076C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4 не установлено.</w:t>
      </w:r>
    </w:p>
    <w:p w:rsidR="00A5076C" w:rsidRDefault="00A5076C" w:rsidP="00A5076C">
      <w:pPr>
        <w:ind w:firstLine="720"/>
        <w:jc w:val="both"/>
      </w:pPr>
      <w:r>
        <w:t>Начальный размер годовой арендной платы за Участок 4</w:t>
      </w:r>
      <w:r>
        <w:rPr>
          <w:i/>
        </w:rPr>
        <w:t xml:space="preserve"> -</w:t>
      </w:r>
      <w:r>
        <w:rPr>
          <w:b/>
          <w:bCs/>
        </w:rPr>
        <w:t xml:space="preserve"> 162000  р</w:t>
      </w:r>
      <w:r>
        <w:rPr>
          <w:b/>
        </w:rPr>
        <w:t>уб.</w:t>
      </w:r>
    </w:p>
    <w:p w:rsidR="00A5076C" w:rsidRDefault="00A5076C" w:rsidP="00A5076C">
      <w:pPr>
        <w:ind w:firstLine="720"/>
        <w:jc w:val="both"/>
      </w:pPr>
      <w:r>
        <w:t>Величина повышения начального размера годовой арендной платы за Участок 4  (шаг аукциона) —</w:t>
      </w:r>
      <w:r>
        <w:rPr>
          <w:b/>
          <w:bCs/>
        </w:rPr>
        <w:t xml:space="preserve"> 8100</w:t>
      </w:r>
      <w:r>
        <w:t xml:space="preserve"> </w:t>
      </w:r>
      <w:r>
        <w:rPr>
          <w:b/>
        </w:rPr>
        <w:t>руб.</w:t>
      </w:r>
    </w:p>
    <w:p w:rsidR="00A5076C" w:rsidRDefault="00A5076C" w:rsidP="00A5076C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162000 </w:t>
      </w:r>
      <w:r>
        <w:rPr>
          <w:b/>
        </w:rPr>
        <w:t xml:space="preserve">руб.  </w:t>
      </w:r>
    </w:p>
    <w:p w:rsidR="00A5076C" w:rsidRDefault="00A5076C" w:rsidP="00A5076C">
      <w:pPr>
        <w:pStyle w:val="a4"/>
        <w:ind w:right="22" w:firstLine="720"/>
      </w:pPr>
    </w:p>
    <w:p w:rsidR="00A5076C" w:rsidRDefault="00A5076C" w:rsidP="00A5076C">
      <w:pPr>
        <w:pStyle w:val="a4"/>
        <w:ind w:right="22" w:firstLine="720"/>
      </w:pP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b/>
          <w:i/>
          <w:shd w:val="clear" w:color="auto" w:fill="FFFFFF"/>
        </w:rPr>
        <w:t xml:space="preserve"> </w:t>
      </w:r>
      <w:r>
        <w:rPr>
          <w:u w:val="single"/>
          <w:shd w:val="clear" w:color="auto" w:fill="FFFFFF"/>
        </w:rPr>
        <w:t>Существенные условия договоров аренды Участков: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срок аренды Участка 1,3 - 5 лет;  Участка 2,4, - 3года; 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- размер годовой арендной платы по договору аренды Участков устанавливается по результатам аукциона и подлежит ежегодной индексации в соответствии с учетом уровня инфляции;</w:t>
      </w:r>
    </w:p>
    <w:p w:rsidR="00A5076C" w:rsidRDefault="00A5076C" w:rsidP="00A5076C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- форма платежа  по договору аренды Участков 1,2,4  – ежемесячная оплата не позднее 20 числа </w:t>
      </w:r>
      <w:r>
        <w:rPr>
          <w:spacing w:val="6"/>
          <w:shd w:val="clear" w:color="auto" w:fill="FFFFFF"/>
        </w:rPr>
        <w:t>отчетного</w:t>
      </w:r>
      <w:r>
        <w:rPr>
          <w:spacing w:val="2"/>
          <w:shd w:val="clear" w:color="auto" w:fill="FFFFFF"/>
        </w:rPr>
        <w:t xml:space="preserve"> месяца </w:t>
      </w:r>
    </w:p>
    <w:p w:rsidR="00A5076C" w:rsidRDefault="00A5076C" w:rsidP="00A5076C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- форма платежа  по договору аренды Участка 3, – </w:t>
      </w:r>
      <w:r>
        <w:rPr>
          <w:spacing w:val="2"/>
          <w:shd w:val="clear" w:color="auto" w:fill="FFFFFF"/>
        </w:rPr>
        <w:t xml:space="preserve">равными долями ежеквартально не позднее 20-го числа последнего месяца </w:t>
      </w:r>
      <w:r>
        <w:rPr>
          <w:spacing w:val="6"/>
          <w:shd w:val="clear" w:color="auto" w:fill="FFFFFF"/>
        </w:rPr>
        <w:t>отчетного квартала.</w:t>
      </w:r>
      <w:r>
        <w:rPr>
          <w:spacing w:val="2"/>
          <w:shd w:val="clear" w:color="auto" w:fill="FFFFFF"/>
        </w:rPr>
        <w:t xml:space="preserve"> </w:t>
      </w:r>
    </w:p>
    <w:p w:rsidR="00A5076C" w:rsidRDefault="00A5076C" w:rsidP="00A5076C">
      <w:pPr>
        <w:ind w:firstLine="540"/>
        <w:jc w:val="both"/>
        <w:rPr>
          <w:i/>
          <w:color w:val="FF0000"/>
          <w:sz w:val="14"/>
          <w:szCs w:val="14"/>
          <w:shd w:val="clear" w:color="auto" w:fill="00FF00"/>
        </w:rPr>
      </w:pPr>
      <w:r>
        <w:rPr>
          <w:shd w:val="clear" w:color="auto" w:fill="FFFFFF"/>
        </w:rPr>
        <w:t xml:space="preserve">Осмотр  земельных  участков на местности  осуществляется в течение  срока приема заявок по вторникам </w:t>
      </w:r>
      <w:r>
        <w:rPr>
          <w:bCs/>
          <w:shd w:val="clear" w:color="auto" w:fill="FFFFFF"/>
        </w:rPr>
        <w:t>(28.10.2014, 11.11.2014г., 18.11.2014 г.)</w:t>
      </w:r>
      <w:r>
        <w:rPr>
          <w:bCs/>
          <w:i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 9 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>до 13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часов по устному предварительному обращению претендентов не позднее одного дня до даты выезда к месту осмотра.  </w:t>
      </w:r>
    </w:p>
    <w:p w:rsidR="00A5076C" w:rsidRDefault="00A5076C" w:rsidP="00A5076C">
      <w:pPr>
        <w:ind w:firstLine="720"/>
        <w:jc w:val="both"/>
        <w:rPr>
          <w:i/>
          <w:color w:val="FF0000"/>
          <w:sz w:val="14"/>
          <w:szCs w:val="14"/>
          <w:shd w:val="clear" w:color="auto" w:fill="00FF00"/>
        </w:rPr>
      </w:pPr>
    </w:p>
    <w:p w:rsidR="00A5076C" w:rsidRDefault="00A5076C" w:rsidP="00A5076C">
      <w:pPr>
        <w:autoSpaceDE w:val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Для участия в аукционе претенденты представляют Организатору торгов (г. Белая Калитва, ул. Космонавтов, 3) следующие документы: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- заявку по форме, согласно приложению к настоящему информационному сообщению,          в 2-х экз.;</w:t>
      </w:r>
    </w:p>
    <w:p w:rsidR="00A5076C" w:rsidRDefault="00A5076C" w:rsidP="00A5076C">
      <w:pPr>
        <w:pStyle w:val="220"/>
        <w:spacing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- платежный документ с отметкой банка плательщика об исполнении, подтверждающий перечисление претендентом установленного в извещении о проведении торгов задатка в счет обеспечения оплаты приобретаемого на аукционе права на заключение договора аренды Участка; </w:t>
      </w:r>
    </w:p>
    <w:p w:rsidR="00A5076C" w:rsidRDefault="00A5076C" w:rsidP="00A5076C">
      <w:pPr>
        <w:pStyle w:val="ConsPlusNormal"/>
        <w:widowControl/>
        <w:ind w:firstLine="540"/>
        <w:jc w:val="both"/>
        <w:rPr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выписку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предпринимателей, копии документов, удостоверяющих личность - для физических лиц;</w:t>
      </w:r>
    </w:p>
    <w:p w:rsidR="00A5076C" w:rsidRDefault="00A5076C" w:rsidP="00A5076C">
      <w:pPr>
        <w:pStyle w:val="32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- опись представленных документов в 2-х экз.</w:t>
      </w:r>
    </w:p>
    <w:p w:rsidR="00A5076C" w:rsidRDefault="00A5076C" w:rsidP="00A5076C">
      <w:pPr>
        <w:autoSpaceDE w:val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</w:t>
      </w:r>
      <w:r>
        <w:rPr>
          <w:shd w:val="clear" w:color="auto" w:fill="FFFFFF"/>
        </w:rPr>
        <w:lastRenderedPageBreak/>
        <w:t>документами претендента и законодательством государства, в котором зарегистрирован претендент).</w:t>
      </w:r>
    </w:p>
    <w:p w:rsidR="00A5076C" w:rsidRDefault="00A5076C" w:rsidP="00A5076C">
      <w:pPr>
        <w:autoSpaceDE w:val="0"/>
        <w:ind w:firstLine="540"/>
        <w:jc w:val="both"/>
        <w:rPr>
          <w:sz w:val="10"/>
          <w:szCs w:val="10"/>
          <w:shd w:val="clear" w:color="auto" w:fill="FFFFFF"/>
        </w:rPr>
      </w:pPr>
      <w:r>
        <w:rPr>
          <w:shd w:val="clear" w:color="auto" w:fill="FFFFFF"/>
        </w:rPr>
        <w:t>В случае подачи заявки представителем претендента предъявляется доверенность.</w:t>
      </w:r>
    </w:p>
    <w:p w:rsidR="00A5076C" w:rsidRDefault="00A5076C" w:rsidP="00A5076C">
      <w:pPr>
        <w:autoSpaceDE w:val="0"/>
        <w:ind w:firstLine="540"/>
        <w:jc w:val="both"/>
        <w:rPr>
          <w:sz w:val="10"/>
          <w:szCs w:val="10"/>
          <w:shd w:val="clear" w:color="auto" w:fill="FFFFFF"/>
        </w:rPr>
      </w:pPr>
    </w:p>
    <w:p w:rsidR="00A5076C" w:rsidRDefault="00A5076C" w:rsidP="00A5076C">
      <w:pPr>
        <w:pStyle w:val="32"/>
        <w:spacing w:after="0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Дата начала приёма заявок </w:t>
      </w:r>
      <w:r>
        <w:rPr>
          <w:b/>
          <w:sz w:val="24"/>
          <w:szCs w:val="24"/>
          <w:shd w:val="clear" w:color="auto" w:fill="FFFFFF"/>
        </w:rPr>
        <w:t>–  21.10.2014</w:t>
      </w:r>
      <w:r>
        <w:rPr>
          <w:b/>
          <w:bCs/>
          <w:sz w:val="24"/>
          <w:szCs w:val="24"/>
          <w:shd w:val="clear" w:color="auto" w:fill="FFFFFF"/>
        </w:rPr>
        <w:t xml:space="preserve"> г.</w:t>
      </w:r>
      <w:r>
        <w:rPr>
          <w:sz w:val="24"/>
          <w:szCs w:val="24"/>
          <w:shd w:val="clear" w:color="auto" w:fill="FFFFFF"/>
        </w:rPr>
        <w:t xml:space="preserve"> </w:t>
      </w:r>
    </w:p>
    <w:p w:rsidR="00A5076C" w:rsidRDefault="00A5076C" w:rsidP="00A5076C">
      <w:pPr>
        <w:pStyle w:val="a4"/>
        <w:rPr>
          <w:bCs/>
          <w:i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Дата окончания приёма заявок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20.11.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2014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</w:t>
      </w:r>
    </w:p>
    <w:p w:rsidR="00A5076C" w:rsidRDefault="00A5076C" w:rsidP="00A5076C">
      <w:pPr>
        <w:autoSpaceDE w:val="0"/>
        <w:ind w:firstLine="540"/>
        <w:jc w:val="both"/>
        <w:rPr>
          <w:sz w:val="30"/>
          <w:szCs w:val="30"/>
          <w:shd w:val="clear" w:color="auto" w:fill="FFFFFF"/>
        </w:rPr>
      </w:pPr>
      <w:r>
        <w:rPr>
          <w:bCs/>
          <w:i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Дата  и время определения участников аукциона </w:t>
      </w:r>
      <w:r>
        <w:rPr>
          <w:b/>
          <w:bCs/>
          <w:shd w:val="clear" w:color="auto" w:fill="FFFFFF"/>
        </w:rPr>
        <w:t xml:space="preserve">– 21.11.2014 г. </w:t>
      </w:r>
      <w:r>
        <w:rPr>
          <w:bCs/>
          <w:shd w:val="clear" w:color="auto" w:fill="FFFFFF"/>
        </w:rPr>
        <w:t>в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15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 часов.</w:t>
      </w:r>
    </w:p>
    <w:p w:rsidR="00A5076C" w:rsidRDefault="00A5076C" w:rsidP="00A5076C">
      <w:pPr>
        <w:autoSpaceDE w:val="0"/>
        <w:ind w:firstLine="540"/>
        <w:jc w:val="both"/>
        <w:rPr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 </w:t>
      </w:r>
    </w:p>
    <w:p w:rsidR="00A5076C" w:rsidRDefault="00A5076C" w:rsidP="00A5076C">
      <w:pPr>
        <w:ind w:firstLine="540"/>
        <w:jc w:val="both"/>
        <w:rPr>
          <w:sz w:val="10"/>
          <w:szCs w:val="10"/>
          <w:shd w:val="clear" w:color="auto" w:fill="FFFFFF"/>
        </w:rPr>
      </w:pPr>
      <w:r>
        <w:rPr>
          <w:shd w:val="clear" w:color="auto" w:fill="FFFFFF"/>
        </w:rPr>
        <w:t xml:space="preserve">  Заявки и прилагаемые к ним документы</w:t>
      </w:r>
      <w:r>
        <w:rPr>
          <w:i/>
          <w:shd w:val="clear" w:color="auto" w:fill="FFFFFF"/>
        </w:rPr>
        <w:t xml:space="preserve"> </w:t>
      </w:r>
      <w:r>
        <w:rPr>
          <w:shd w:val="clear" w:color="auto" w:fill="FFFFFF"/>
        </w:rPr>
        <w:t>принимаются Организатором торгов</w:t>
      </w:r>
      <w:r>
        <w:rPr>
          <w:i/>
          <w:shd w:val="clear" w:color="auto" w:fill="FFFFFF"/>
        </w:rPr>
        <w:t xml:space="preserve"> </w:t>
      </w:r>
      <w:r>
        <w:rPr>
          <w:shd w:val="clear" w:color="auto" w:fill="FFFFFF"/>
        </w:rPr>
        <w:t>ежедневно, кроме субботы и воскресенья, по адресу: г. Белая Калитва, ул. Космонавтов, 3:</w:t>
      </w:r>
    </w:p>
    <w:p w:rsidR="00A5076C" w:rsidRDefault="00A5076C" w:rsidP="00A5076C">
      <w:pPr>
        <w:ind w:firstLine="540"/>
        <w:jc w:val="both"/>
        <w:rPr>
          <w:shd w:val="clear" w:color="auto" w:fill="FFFFFF"/>
        </w:rPr>
      </w:pPr>
      <w:r>
        <w:rPr>
          <w:sz w:val="10"/>
          <w:szCs w:val="10"/>
          <w:shd w:val="clear" w:color="auto" w:fill="FFFFFF"/>
        </w:rPr>
        <w:t xml:space="preserve">   </w:t>
      </w:r>
    </w:p>
    <w:p w:rsidR="00A5076C" w:rsidRDefault="00A5076C" w:rsidP="00A5076C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Понедельник, вторник, среда, четверг  -    с  9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hd w:val="clear" w:color="auto" w:fill="FFFFFF"/>
        </w:rPr>
        <w:t>до 18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с перерывом с 13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hd w:val="clear" w:color="auto" w:fill="FFFFFF"/>
        </w:rPr>
        <w:t>до 13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48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часов;</w:t>
      </w:r>
    </w:p>
    <w:p w:rsidR="00A5076C" w:rsidRDefault="00A5076C" w:rsidP="00A5076C">
      <w:pPr>
        <w:pStyle w:val="21"/>
        <w:ind w:firstLine="709"/>
        <w:jc w:val="both"/>
        <w:rPr>
          <w:sz w:val="10"/>
          <w:szCs w:val="10"/>
          <w:shd w:val="clear" w:color="auto" w:fill="00FF00"/>
        </w:rPr>
      </w:pPr>
      <w:r>
        <w:rPr>
          <w:sz w:val="24"/>
          <w:szCs w:val="24"/>
          <w:shd w:val="clear" w:color="auto" w:fill="FFFFFF"/>
        </w:rPr>
        <w:t xml:space="preserve"> Пятница                                                -    с 9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  <w:shd w:val="clear" w:color="auto" w:fill="FFFFFF"/>
        </w:rPr>
        <w:t>до 15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с перерывом с 13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  <w:shd w:val="clear" w:color="auto" w:fill="FFFFFF"/>
        </w:rPr>
        <w:t>до 13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48</w:t>
      </w:r>
      <w:r>
        <w:rPr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часов.</w:t>
      </w:r>
    </w:p>
    <w:p w:rsidR="00A5076C" w:rsidRDefault="00A5076C" w:rsidP="00A5076C">
      <w:pPr>
        <w:pStyle w:val="21"/>
        <w:ind w:firstLine="709"/>
        <w:jc w:val="both"/>
        <w:rPr>
          <w:sz w:val="10"/>
          <w:szCs w:val="10"/>
          <w:shd w:val="clear" w:color="auto" w:fill="00FF00"/>
        </w:rPr>
      </w:pPr>
    </w:p>
    <w:p w:rsidR="00A5076C" w:rsidRDefault="00A5076C" w:rsidP="00A5076C">
      <w:pPr>
        <w:ind w:firstLine="54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Задаток для участия в аукционе по продаже права на заключение договора аренды земельного участка перечисляется на счет УФК по Ростовской области (КУИ Администрации Белокалитвинского района) 40302810860153000858 в ОТДЕЛЕНИЕ РОСТОВ-НА-ДОНУ Г. РОСТОВ-НА ДОНУ л/с 05583100200 ИНН 6142006143  БИК 046015001 КПП 614201001 в срок  до даты окончания  приёма  заявок, обеспечивающий поступление задатка на счёт Продавца  к  дате определения участников аукциона  (документом</w:t>
      </w:r>
      <w:proofErr w:type="gramEnd"/>
      <w:r>
        <w:rPr>
          <w:shd w:val="clear" w:color="auto" w:fill="FFFFFF"/>
        </w:rPr>
        <w:t xml:space="preserve">, подтверждающим поступление задатка на счет Организатора торгов, является выписка со счёта Организатора торгов). </w:t>
      </w:r>
    </w:p>
    <w:p w:rsidR="00A5076C" w:rsidRDefault="00A5076C" w:rsidP="00A5076C">
      <w:pPr>
        <w:pStyle w:val="220"/>
        <w:spacing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Внесенный претендентом задаток подлежит возврату Организатором  торгов:</w:t>
      </w:r>
    </w:p>
    <w:p w:rsidR="00A5076C" w:rsidRDefault="00A5076C" w:rsidP="00A5076C">
      <w:pPr>
        <w:pStyle w:val="220"/>
        <w:spacing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заявителю, не допущенному к участию в аукционе, в течение трех банковских дней со дня оформления протокола приема заявок на участие в аукционе;</w:t>
      </w:r>
    </w:p>
    <w:p w:rsidR="00A5076C" w:rsidRDefault="00A5076C" w:rsidP="00A5076C">
      <w:pPr>
        <w:pStyle w:val="220"/>
        <w:spacing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лицам, участвовавшим в аукционе, но не победившим в нем, в течение трех банковских  дней со дня подписания протокола о результатах торгов;</w:t>
      </w:r>
    </w:p>
    <w:p w:rsidR="00A5076C" w:rsidRDefault="00A5076C" w:rsidP="00A5076C">
      <w:pPr>
        <w:pStyle w:val="220"/>
        <w:spacing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заявителю, отозвавшему принятую  Организатором торгов заявку до дня окончания срока приема заявок и уведомившему об этом  в письменной форме организатора торгов, в течение трех банковских дней со дня регистрации отзыва заявки;</w:t>
      </w:r>
    </w:p>
    <w:p w:rsidR="00A5076C" w:rsidRDefault="00A5076C" w:rsidP="00A5076C">
      <w:pPr>
        <w:pStyle w:val="220"/>
        <w:spacing w:line="240" w:lineRule="auto"/>
        <w:ind w:firstLine="709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день определения участников аукциона Организатор торгов в помещении по адресу:            г. Белая Калитва, ул. Космонавтов, 3 рассматривает заявки и документы претендентов, устанавливает факт поступления от претендентов задатков. По результатам рассмотрения документов Организатор торгов принимает решение о признании претендентов участниками аукциона или  об отказе в допуске претендентов к участию в аукционе, которое оформляется протоколом. </w:t>
      </w:r>
    </w:p>
    <w:p w:rsidR="00A5076C" w:rsidRDefault="00A5076C" w:rsidP="00A5076C">
      <w:pPr>
        <w:autoSpaceDE w:val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Итоги торгов подводятся в день проведения аукциона в помещении Организатора торгов    (г. Белая Калитва, ул. Космонавтов, 3) и оформляются протоколом о результатах аукциона  в 2-х экземплярах, который подписывается Организатором торгов, аукционистом и победителем торгов. Победителем аукциона признаётся участник, предложивший в ходе аукциона наибольший размер годовой арендной платы за Участок. Внесённый победителем торгов задаток засчитывается в счет арендной платы. Лицо, выигравшее торги, при уклонении от подписания протокола о результатах аукциона утрачивает внесенный им задаток.</w:t>
      </w:r>
    </w:p>
    <w:p w:rsidR="00A5076C" w:rsidRDefault="00A5076C" w:rsidP="00A5076C">
      <w:pPr>
        <w:pStyle w:val="a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ab/>
        <w:t xml:space="preserve">      Договор аренды Участка подлежит заключению в срок не позднее пяти дней со дня подписания протокола о результатах аукциона. </w:t>
      </w:r>
    </w:p>
    <w:p w:rsidR="00A5076C" w:rsidRDefault="00A5076C" w:rsidP="00A5076C">
      <w:pPr>
        <w:pStyle w:val="31"/>
        <w:ind w:firstLine="0"/>
        <w:rPr>
          <w:sz w:val="14"/>
          <w:szCs w:val="1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 xml:space="preserve">        Организатор торгов вправе принять решение об отказе в проведении аукциона в любое время, но не </w:t>
      </w:r>
      <w:proofErr w:type="gramStart"/>
      <w:r>
        <w:rPr>
          <w:szCs w:val="24"/>
          <w:shd w:val="clear" w:color="auto" w:fill="FFFFFF"/>
        </w:rPr>
        <w:t>позднее</w:t>
      </w:r>
      <w:proofErr w:type="gramEnd"/>
      <w:r>
        <w:rPr>
          <w:szCs w:val="24"/>
          <w:shd w:val="clear" w:color="auto" w:fill="FFFFFF"/>
        </w:rPr>
        <w:t xml:space="preserve"> чем за 3 дня до наступления даты его проведения. Внесенные задатки подлежат </w:t>
      </w:r>
      <w:proofErr w:type="gramStart"/>
      <w:r>
        <w:rPr>
          <w:szCs w:val="24"/>
          <w:shd w:val="clear" w:color="auto" w:fill="FFFFFF"/>
        </w:rPr>
        <w:t>в этом случае возврату в течение трёх банковских дней с даты принятия решения об отказе в проведении</w:t>
      </w:r>
      <w:proofErr w:type="gramEnd"/>
      <w:r>
        <w:rPr>
          <w:szCs w:val="24"/>
          <w:shd w:val="clear" w:color="auto" w:fill="FFFFFF"/>
        </w:rPr>
        <w:t xml:space="preserve"> аукциона.</w:t>
      </w:r>
    </w:p>
    <w:p w:rsidR="00A5076C" w:rsidRDefault="00A5076C" w:rsidP="00A5076C">
      <w:pPr>
        <w:ind w:firstLine="709"/>
        <w:jc w:val="both"/>
        <w:rPr>
          <w:sz w:val="14"/>
          <w:szCs w:val="14"/>
          <w:shd w:val="clear" w:color="auto" w:fill="FFFFFF"/>
        </w:rPr>
      </w:pPr>
    </w:p>
    <w:p w:rsidR="00A5076C" w:rsidRDefault="00A5076C" w:rsidP="00A5076C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Иные интересующие сведения можно получить у Организатора торгов  по адресу: г. Белая Калитва, ул. Космонавтов, 3, тел. 2-73-74</w:t>
      </w:r>
    </w:p>
    <w:p w:rsidR="00A5076C" w:rsidRDefault="00A5076C" w:rsidP="00A5076C">
      <w:pPr>
        <w:pStyle w:val="11"/>
        <w:jc w:val="lef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</w:p>
    <w:p w:rsidR="00A5076C" w:rsidRDefault="00A5076C" w:rsidP="00A5076C">
      <w:pPr>
        <w:pStyle w:val="11"/>
        <w:jc w:val="left"/>
        <w:rPr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                                     </w:t>
      </w:r>
      <w:r>
        <w:rPr>
          <w:b w:val="0"/>
          <w:szCs w:val="24"/>
          <w:shd w:val="clear" w:color="auto" w:fill="FFFFFF"/>
        </w:rPr>
        <w:t>Организатору торгов:  Комитету по управлению имуществом</w:t>
      </w:r>
    </w:p>
    <w:p w:rsidR="00A5076C" w:rsidRDefault="00A5076C" w:rsidP="00A5076C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Администрации Белокалитвинского района             </w:t>
      </w:r>
      <w:r>
        <w:rPr>
          <w:shd w:val="clear" w:color="auto" w:fill="00FF00"/>
        </w:rPr>
        <w:t xml:space="preserve"> </w:t>
      </w:r>
    </w:p>
    <w:p w:rsidR="00A5076C" w:rsidRDefault="00A5076C" w:rsidP="00A5076C">
      <w:pPr>
        <w:jc w:val="center"/>
        <w:rPr>
          <w:shd w:val="clear" w:color="auto" w:fill="FFFFFF"/>
        </w:rPr>
      </w:pPr>
    </w:p>
    <w:p w:rsidR="00A5076C" w:rsidRDefault="00A5076C" w:rsidP="00A5076C">
      <w:pPr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ЗАЯВКА НА УЧАСТИЕ В АУКЦИОНЕ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__________________________________________________________________________________________ </w:t>
      </w:r>
    </w:p>
    <w:p w:rsidR="00A5076C" w:rsidRDefault="00A5076C" w:rsidP="00A5076C">
      <w:pPr>
        <w:pStyle w:val="a4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и паспортные данные физического лица/полное наименование</w:t>
      </w:r>
      <w:proofErr w:type="gramStart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дата регистрации и </w:t>
      </w:r>
      <w:proofErr w:type="spellStart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рег</w:t>
      </w:r>
      <w:proofErr w:type="spellEnd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№ юридического лица)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внесено в единый государственный реестр юридических лиц (ЕРИП)________________________________________________________________________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именуем__  далее Претендент в лице ______________________________________________________________________________,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(фамилия, имя</w:t>
      </w:r>
      <w:proofErr w:type="gramStart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отчество, должность)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_____________________________________________________,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(доверенности, Устава, паспорта)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принимая решение об участии в аукционе по продаже права на заключение договора аренды земельного участка, находящегося в государственной собственности и  расположенного по адресу:  _____________________________________________________________________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____________________________________________________________________________________________________________________________________________________________,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площадью ________ кв. м., кадастровый номер _____________________________________,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 земель ______________________________________________________________________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(категория земель)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( разрешенное использование)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обязуюсь: </w:t>
      </w:r>
    </w:p>
    <w:p w:rsidR="00A5076C" w:rsidRDefault="00A5076C" w:rsidP="00A5076C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соблюдать условия аукциона, содержащиеся в информационном сообщении о проведении аукциона, опубликованном в газете «Перекресток» от ____ ________________ 20__г.                    № _____________, а также порядок проведения аукциона, установленный Правилами организации и проведения торгов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 продаже  находящихся в государственной или муниципальной собственности земельных участков или права на заключение договор аренды таких земельных участков, утвержденными постановлением Правительства Российской Федерации от 11 ноября 2002 г.   № 808;</w:t>
      </w:r>
      <w:proofErr w:type="gramEnd"/>
    </w:p>
    <w:p w:rsidR="00A5076C" w:rsidRDefault="00A5076C" w:rsidP="00A5076C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 в случае признания победителем аукциона заключить с Организатором торгов договор аренды находящегося в государственной собственности земельного участка в срок не позднее пяти дней со дня подписания протокола о результатах торгов;</w:t>
      </w:r>
    </w:p>
    <w:p w:rsidR="00A5076C" w:rsidRDefault="00A5076C" w:rsidP="00A5076C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Адрес, телефон и банковские реквизиты Претендента: ______________________________________________________________________________________________________________________________________________________________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Подпись Претендента (его полномочного представителя)       _____________________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 П. ___ _______________ 20__г.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Заявка принята Организатором торгов: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ин. ______  _____ ________________ 20__ г.  № ______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Подпись уполномоченного лица Организатора торгов </w:t>
      </w:r>
    </w:p>
    <w:p w:rsidR="00A5076C" w:rsidRDefault="00A5076C" w:rsidP="00A5076C">
      <w:pPr>
        <w:pStyle w:val="a4"/>
        <w:rPr>
          <w:rFonts w:ascii="Times New Roman" w:hAnsi="Times New Roman" w:cs="Times New Roman"/>
          <w:sz w:val="16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   _________________      __________________</w:t>
      </w:r>
    </w:p>
    <w:p w:rsidR="00A5076C" w:rsidRDefault="00A5076C" w:rsidP="00A5076C">
      <w:pPr>
        <w:pStyle w:val="a4"/>
        <w:rPr>
          <w:shd w:val="clear" w:color="auto" w:fill="00FF00"/>
        </w:rPr>
      </w:pPr>
      <w:r>
        <w:rPr>
          <w:rFonts w:ascii="Times New Roman" w:hAnsi="Times New Roman" w:cs="Times New Roman"/>
          <w:sz w:val="16"/>
          <w:szCs w:val="19"/>
          <w:shd w:val="clear" w:color="auto" w:fill="FFFFFF"/>
        </w:rPr>
        <w:t xml:space="preserve">       наименование  должности                                подпись                                                Ф. И. О.</w:t>
      </w:r>
    </w:p>
    <w:p w:rsidR="00A5076C" w:rsidRDefault="00A5076C" w:rsidP="00A5076C">
      <w:pPr>
        <w:rPr>
          <w:shd w:val="clear" w:color="auto" w:fill="00FF00"/>
        </w:rPr>
      </w:pPr>
    </w:p>
    <w:p w:rsidR="00A5076C" w:rsidRDefault="00A5076C" w:rsidP="00A5076C">
      <w:pPr>
        <w:pStyle w:val="2"/>
        <w:numPr>
          <w:ilvl w:val="0"/>
          <w:numId w:val="0"/>
        </w:numPr>
        <w:tabs>
          <w:tab w:val="left" w:pos="0"/>
        </w:tabs>
        <w:ind w:left="720"/>
        <w:jc w:val="right"/>
        <w:rPr>
          <w:sz w:val="10"/>
          <w:szCs w:val="10"/>
          <w:shd w:val="clear" w:color="auto" w:fill="FFFFFF"/>
        </w:rPr>
      </w:pPr>
      <w:r>
        <w:rPr>
          <w:b/>
          <w:szCs w:val="24"/>
          <w:shd w:val="clear" w:color="auto" w:fill="FFFFFF"/>
        </w:rPr>
        <w:t>Проект договора аренды земельного участка</w:t>
      </w:r>
    </w:p>
    <w:p w:rsidR="00A5076C" w:rsidRDefault="00A5076C" w:rsidP="00A5076C">
      <w:pPr>
        <w:pStyle w:val="a3"/>
        <w:rPr>
          <w:sz w:val="10"/>
          <w:szCs w:val="10"/>
          <w:shd w:val="clear" w:color="auto" w:fill="FFFFFF"/>
        </w:rPr>
      </w:pPr>
    </w:p>
    <w:p w:rsidR="00A5076C" w:rsidRDefault="00A5076C" w:rsidP="00A5076C">
      <w:pPr>
        <w:pStyle w:val="a3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ДОГОВОР АРЕНДЫ № _____</w:t>
      </w:r>
    </w:p>
    <w:p w:rsidR="00A5076C" w:rsidRDefault="00A5076C" w:rsidP="00A5076C">
      <w:pPr>
        <w:ind w:left="320"/>
        <w:jc w:val="center"/>
        <w:rPr>
          <w:sz w:val="14"/>
          <w:szCs w:val="14"/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A5076C" w:rsidRDefault="00A5076C" w:rsidP="00A5076C">
      <w:pPr>
        <w:ind w:left="320"/>
        <w:jc w:val="both"/>
        <w:rPr>
          <w:sz w:val="14"/>
          <w:szCs w:val="14"/>
          <w:shd w:val="clear" w:color="auto" w:fill="FFFFFF"/>
        </w:rPr>
      </w:pPr>
    </w:p>
    <w:p w:rsidR="00A5076C" w:rsidRDefault="00A5076C" w:rsidP="00A5076C">
      <w:pPr>
        <w:pStyle w:val="FR1"/>
        <w:ind w:left="200" w:firstLine="0"/>
        <w:jc w:val="both"/>
        <w:rPr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 Белая Калитва                                                                                   ____ ___________  20___ г.</w:t>
      </w:r>
    </w:p>
    <w:p w:rsidR="00A5076C" w:rsidRDefault="00A5076C" w:rsidP="00A5076C">
      <w:pPr>
        <w:ind w:firstLine="720"/>
        <w:jc w:val="both"/>
        <w:rPr>
          <w:sz w:val="14"/>
          <w:szCs w:val="14"/>
          <w:shd w:val="clear" w:color="auto" w:fill="FFFFFF"/>
        </w:rPr>
      </w:pPr>
    </w:p>
    <w:p w:rsidR="00A5076C" w:rsidRDefault="00A5076C" w:rsidP="00A5076C">
      <w:pPr>
        <w:ind w:firstLine="720"/>
        <w:jc w:val="both"/>
        <w:rPr>
          <w:sz w:val="14"/>
          <w:szCs w:val="14"/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На основании протокола № __  от _____20___ г. об итогах аукциона по продаже права на заключение договора аренды земельного участка  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20.12.2002 г. за основным государственным регистрационным номером 1026101888680, именуемый в дальнейшем «Арендодатель», в лице председателя </w:t>
      </w:r>
      <w:r>
        <w:rPr>
          <w:b/>
          <w:shd w:val="clear" w:color="auto" w:fill="FFFFFF"/>
        </w:rPr>
        <w:t>___________________,</w:t>
      </w:r>
      <w:r>
        <w:rPr>
          <w:shd w:val="clear" w:color="auto" w:fill="FFFFFF"/>
        </w:rPr>
        <w:t xml:space="preserve"> действующего на основании Положения о КУИ Администрации Белокалитвинского района</w:t>
      </w:r>
      <w:proofErr w:type="gramEnd"/>
      <w:r>
        <w:rPr>
          <w:shd w:val="clear" w:color="auto" w:fill="FFFFFF"/>
        </w:rPr>
        <w:t xml:space="preserve">, </w:t>
      </w:r>
      <w:proofErr w:type="gramStart"/>
      <w:r>
        <w:rPr>
          <w:shd w:val="clear" w:color="auto" w:fill="FFFFFF"/>
        </w:rPr>
        <w:t xml:space="preserve">с одной стороны, и  _________, именуемый в дальнейшем «Арендатор», и именуемые в дальнейшем «Стороны», заключили настоящий договор (далее — Договор) о нижеследующем: </w:t>
      </w:r>
      <w:proofErr w:type="gramEnd"/>
    </w:p>
    <w:p w:rsidR="00A5076C" w:rsidRDefault="00A5076C" w:rsidP="00A5076C">
      <w:pPr>
        <w:ind w:firstLine="720"/>
        <w:jc w:val="both"/>
        <w:rPr>
          <w:sz w:val="14"/>
          <w:szCs w:val="14"/>
          <w:shd w:val="clear" w:color="auto" w:fill="FFFFFF"/>
        </w:rPr>
      </w:pPr>
    </w:p>
    <w:p w:rsidR="00A5076C" w:rsidRDefault="00A5076C" w:rsidP="00A5076C">
      <w:pPr>
        <w:widowControl w:val="0"/>
        <w:numPr>
          <w:ilvl w:val="0"/>
          <w:numId w:val="2"/>
        </w:numPr>
        <w:autoSpaceDE w:val="0"/>
        <w:jc w:val="center"/>
        <w:rPr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A5076C" w:rsidRDefault="00A5076C" w:rsidP="00A5076C">
      <w:pPr>
        <w:ind w:left="200"/>
        <w:jc w:val="both"/>
        <w:rPr>
          <w:sz w:val="14"/>
          <w:szCs w:val="14"/>
          <w:shd w:val="clear" w:color="auto" w:fill="FFFFFF"/>
        </w:rPr>
      </w:pPr>
    </w:p>
    <w:p w:rsidR="00A5076C" w:rsidRDefault="00A5076C" w:rsidP="00A507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</w:t>
      </w:r>
      <w:proofErr w:type="gramStart"/>
      <w:r>
        <w:rPr>
          <w:shd w:val="clear" w:color="auto" w:fill="FFFFFF"/>
        </w:rPr>
        <w:t xml:space="preserve">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 xml:space="preserve">с кадастровым  </w:t>
      </w:r>
      <w:r>
        <w:rPr>
          <w:b/>
          <w:shd w:val="clear" w:color="auto" w:fill="FFFFFF"/>
        </w:rPr>
        <w:t xml:space="preserve">№_________,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кадастровом паспорте Участка, прилагаемом к настоящему Договору и являющимся его неотъемлемой частью. </w:t>
      </w:r>
      <w:proofErr w:type="gramEnd"/>
    </w:p>
    <w:p w:rsidR="00A5076C" w:rsidRDefault="00A5076C" w:rsidP="00A5076C">
      <w:pPr>
        <w:ind w:right="200"/>
        <w:jc w:val="center"/>
        <w:rPr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A5076C" w:rsidRDefault="00A5076C" w:rsidP="00A5076C">
      <w:pPr>
        <w:ind w:left="2680" w:right="200"/>
        <w:jc w:val="both"/>
        <w:rPr>
          <w:sz w:val="14"/>
          <w:szCs w:val="14"/>
          <w:shd w:val="clear" w:color="auto" w:fill="FFFFFF"/>
        </w:rPr>
      </w:pP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A5076C" w:rsidRDefault="00A5076C" w:rsidP="00A5076C">
      <w:pPr>
        <w:ind w:firstLine="720"/>
        <w:jc w:val="both"/>
        <w:rPr>
          <w:b/>
          <w:sz w:val="14"/>
          <w:szCs w:val="14"/>
          <w:shd w:val="clear" w:color="auto" w:fill="FFFFFF"/>
        </w:rPr>
      </w:pPr>
      <w:r>
        <w:rPr>
          <w:shd w:val="clear" w:color="auto" w:fill="FFFFFF"/>
        </w:rPr>
        <w:t xml:space="preserve">2.2. Договор, заключенный на срок более одного года, вступает в силу </w:t>
      </w:r>
      <w:proofErr w:type="gramStart"/>
      <w:r>
        <w:rPr>
          <w:shd w:val="clear" w:color="auto" w:fill="FFFFFF"/>
        </w:rPr>
        <w:t>с</w:t>
      </w:r>
      <w:proofErr w:type="gramEnd"/>
      <w:r>
        <w:rPr>
          <w:shd w:val="clear" w:color="auto" w:fill="FFFFFF"/>
        </w:rPr>
        <w:t xml:space="preserve"> даты его госу</w:t>
      </w:r>
      <w:r>
        <w:rPr>
          <w:shd w:val="clear" w:color="auto" w:fill="FFFFFF"/>
        </w:rPr>
        <w:softHyphen/>
        <w:t xml:space="preserve">дарственной регистрации в </w:t>
      </w:r>
      <w:proofErr w:type="spellStart"/>
      <w:r>
        <w:rPr>
          <w:shd w:val="clear" w:color="auto" w:fill="FFFFFF"/>
        </w:rPr>
        <w:t>Белокалитвинском</w:t>
      </w:r>
      <w:proofErr w:type="spellEnd"/>
      <w:r>
        <w:rPr>
          <w:shd w:val="clear" w:color="auto" w:fill="FFFFFF"/>
        </w:rPr>
        <w:t xml:space="preserve"> отделе Управления Федеральной регистрационной службы по Ростовской области. </w:t>
      </w:r>
    </w:p>
    <w:p w:rsidR="00A5076C" w:rsidRDefault="00A5076C" w:rsidP="00A5076C">
      <w:pPr>
        <w:ind w:left="120"/>
        <w:jc w:val="both"/>
        <w:rPr>
          <w:b/>
          <w:sz w:val="14"/>
          <w:szCs w:val="14"/>
          <w:shd w:val="clear" w:color="auto" w:fill="FFFFFF"/>
        </w:rPr>
      </w:pPr>
    </w:p>
    <w:p w:rsidR="00A5076C" w:rsidRDefault="00A5076C" w:rsidP="00A5076C">
      <w:pPr>
        <w:ind w:left="120"/>
        <w:jc w:val="center"/>
        <w:rPr>
          <w:b/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lastRenderedPageBreak/>
        <w:t>3. Размер и условия внесения арендной платы</w:t>
      </w:r>
    </w:p>
    <w:p w:rsidR="00A5076C" w:rsidRDefault="00A5076C" w:rsidP="00A5076C">
      <w:pPr>
        <w:ind w:left="120"/>
        <w:jc w:val="both"/>
        <w:rPr>
          <w:b/>
          <w:sz w:val="14"/>
          <w:szCs w:val="14"/>
          <w:shd w:val="clear" w:color="auto" w:fill="FFFFFF"/>
        </w:rPr>
      </w:pP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>____ руб. ____ коп</w:t>
      </w:r>
      <w:proofErr w:type="gramStart"/>
      <w:r>
        <w:rPr>
          <w:b/>
          <w:shd w:val="clear" w:color="auto" w:fill="FFFFFF"/>
        </w:rPr>
        <w:t>.</w:t>
      </w:r>
      <w:proofErr w:type="gramEnd"/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(_____</w:t>
      </w:r>
      <w:proofErr w:type="gramStart"/>
      <w:r>
        <w:rPr>
          <w:shd w:val="clear" w:color="auto" w:fill="FFFFFF"/>
        </w:rPr>
        <w:t>р</w:t>
      </w:r>
      <w:proofErr w:type="gramEnd"/>
      <w:r>
        <w:rPr>
          <w:shd w:val="clear" w:color="auto" w:fill="FFFFFF"/>
        </w:rPr>
        <w:t>уб. _____коп.)</w:t>
      </w:r>
    </w:p>
    <w:p w:rsidR="00A5076C" w:rsidRDefault="00A5076C" w:rsidP="00A5076C">
      <w:pPr>
        <w:pStyle w:val="BodyTextIndent2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3.2. Арендная плата за земельный участок вносится Арендатором </w:t>
      </w:r>
      <w:r>
        <w:rPr>
          <w:color w:val="000000"/>
          <w:sz w:val="24"/>
          <w:szCs w:val="24"/>
          <w:shd w:val="clear" w:color="auto" w:fill="FFFFFF"/>
        </w:rPr>
        <w:t>________</w:t>
      </w:r>
      <w:r>
        <w:rPr>
          <w:i/>
          <w:iCs/>
          <w:sz w:val="24"/>
          <w:szCs w:val="24"/>
          <w:shd w:val="clear" w:color="auto" w:fill="FFFFFF"/>
        </w:rPr>
        <w:t xml:space="preserve"> </w:t>
      </w:r>
      <w:r>
        <w:rPr>
          <w:b/>
          <w:i/>
          <w:iCs/>
          <w:sz w:val="24"/>
          <w:szCs w:val="24"/>
          <w:shd w:val="clear" w:color="auto" w:fill="FFFFFF"/>
        </w:rPr>
        <w:t>_________________________________.</w:t>
      </w:r>
    </w:p>
    <w:p w:rsidR="00A5076C" w:rsidRDefault="00A5076C" w:rsidP="00A5076C">
      <w:pPr>
        <w:pStyle w:val="BodyTextIndent2"/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z w:val="24"/>
          <w:szCs w:val="24"/>
          <w:shd w:val="clear" w:color="auto" w:fill="FFFFFF"/>
        </w:rPr>
        <w:softHyphen/>
        <w:t>дачи Участка.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A5076C" w:rsidRDefault="00A5076C" w:rsidP="00A5076C">
      <w:pPr>
        <w:pStyle w:val="BodyTextIndent2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Расчет арендной платы определен в приложении к Договору, которое является неотъемлемой частью Договора.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A5076C" w:rsidRDefault="00A5076C" w:rsidP="00A5076C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путем ежегодной индексации с учетом уровня инфляции, предусмотренного федеральным законом о федеральном бюджете на очередной финансовый год и плановый период; 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связи с изменением ставок арендной платы, прогнозируемого уровня инфляции, значений и коэффициентов, используемых при расчете арендной платы, и (или) кадастровой стоимости Участка, порядка определения размера арендной платы. </w:t>
      </w:r>
    </w:p>
    <w:p w:rsidR="00A5076C" w:rsidRDefault="00A5076C" w:rsidP="00A5076C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A5076C" w:rsidRDefault="00A5076C" w:rsidP="00A5076C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требуется.</w:t>
      </w:r>
    </w:p>
    <w:p w:rsidR="00A5076C" w:rsidRDefault="00A5076C" w:rsidP="00A5076C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A5076C" w:rsidRDefault="00A5076C" w:rsidP="00A5076C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3.6. Размер арендной платы подлежит изменению в пределах срока Договора не чаще чем один раз в год и не реже одного раза в три года путем заключения дополнительного соглашения к Договору, если годовой размер арендной платы определен исходя из рыночной стоимости права аренды Участка. В этом случае индексация размера арендной платы в году, в котором изменилась рыночная стоимость права аренды Участка, не проводится</w:t>
      </w:r>
      <w:r>
        <w:rPr>
          <w:color w:val="000000"/>
          <w:spacing w:val="-4"/>
          <w:shd w:val="clear" w:color="auto" w:fill="FFFFFF"/>
        </w:rPr>
        <w:t>.</w:t>
      </w:r>
    </w:p>
    <w:p w:rsidR="00A5076C" w:rsidRDefault="00A5076C" w:rsidP="00A5076C">
      <w:pPr>
        <w:ind w:firstLine="720"/>
        <w:jc w:val="both"/>
        <w:rPr>
          <w:sz w:val="14"/>
          <w:szCs w:val="14"/>
          <w:shd w:val="clear" w:color="auto" w:fill="FFFFFF"/>
        </w:rPr>
      </w:pPr>
      <w:r>
        <w:rPr>
          <w:shd w:val="clear" w:color="auto" w:fill="FFFFFF"/>
        </w:rPr>
        <w:t>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A5076C" w:rsidRDefault="00A5076C" w:rsidP="00A5076C">
      <w:pPr>
        <w:ind w:firstLine="567"/>
        <w:jc w:val="both"/>
        <w:rPr>
          <w:sz w:val="14"/>
          <w:szCs w:val="14"/>
          <w:shd w:val="clear" w:color="auto" w:fill="FFFFFF"/>
        </w:rPr>
      </w:pPr>
    </w:p>
    <w:p w:rsidR="00A5076C" w:rsidRDefault="00A5076C" w:rsidP="00A5076C">
      <w:pPr>
        <w:pStyle w:val="22"/>
        <w:spacing w:after="0" w:line="240" w:lineRule="auto"/>
        <w:ind w:left="0" w:firstLine="720"/>
        <w:jc w:val="both"/>
        <w:rPr>
          <w:b/>
          <w:sz w:val="14"/>
          <w:szCs w:val="14"/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</w:t>
      </w:r>
      <w:r>
        <w:rPr>
          <w:b/>
          <w:shd w:val="clear" w:color="auto" w:fill="FFFFFF"/>
        </w:rPr>
        <w:t>4. Права и обязанности Сторон</w:t>
      </w:r>
    </w:p>
    <w:p w:rsidR="00A5076C" w:rsidRDefault="00A5076C" w:rsidP="00A5076C">
      <w:pPr>
        <w:pStyle w:val="22"/>
        <w:spacing w:after="0" w:line="240" w:lineRule="auto"/>
        <w:ind w:left="0" w:firstLine="720"/>
        <w:jc w:val="both"/>
        <w:rPr>
          <w:b/>
          <w:sz w:val="14"/>
          <w:szCs w:val="14"/>
          <w:shd w:val="clear" w:color="auto" w:fill="FFFFFF"/>
        </w:rPr>
      </w:pPr>
    </w:p>
    <w:p w:rsidR="00A5076C" w:rsidRDefault="00A5076C" w:rsidP="00A5076C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4.1.1. </w:t>
      </w:r>
      <w:proofErr w:type="gramStart"/>
      <w:r>
        <w:rPr>
          <w:shd w:val="clear" w:color="auto" w:fill="FFFFFF"/>
        </w:rPr>
        <w:t>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в сроки указанные в п. 3.3. настоящего Договора, в случае не   подписания Арендатором дополнительных соглашений к Договору в соответствии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  <w:proofErr w:type="gramEnd"/>
    </w:p>
    <w:p w:rsidR="00A5076C" w:rsidRDefault="00A5076C" w:rsidP="00A5076C">
      <w:pPr>
        <w:pStyle w:val="BodyTextIndent2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A5076C" w:rsidRDefault="00A5076C" w:rsidP="00A507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lastRenderedPageBreak/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договора.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сайте Администрации Белокалитвинского района в сети «Интернет».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A5076C" w:rsidRDefault="00A5076C" w:rsidP="00A507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4.3.3.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</w:t>
      </w:r>
      <w:proofErr w:type="spellStart"/>
      <w:r>
        <w:rPr>
          <w:shd w:val="clear" w:color="auto" w:fill="FFFFFF"/>
        </w:rPr>
        <w:t>Белокалитвинском</w:t>
      </w:r>
      <w:proofErr w:type="spellEnd"/>
      <w:r>
        <w:rPr>
          <w:shd w:val="clear" w:color="auto" w:fill="FFFFFF"/>
        </w:rPr>
        <w:t xml:space="preserve"> отделе Управления Федеральной службы государственной регистрации, кадастра и картографии по Ростовской области. 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4.4.6. Письменно сообщить Арендодателю не </w:t>
      </w:r>
      <w:proofErr w:type="gramStart"/>
      <w:r>
        <w:rPr>
          <w:shd w:val="clear" w:color="auto" w:fill="FFFFFF"/>
        </w:rPr>
        <w:t>позднее</w:t>
      </w:r>
      <w:proofErr w:type="gramEnd"/>
      <w:r>
        <w:rPr>
          <w:shd w:val="clear" w:color="auto" w:fill="FFFFFF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A5076C" w:rsidRDefault="00A5076C" w:rsidP="00A5076C">
      <w:pPr>
        <w:pStyle w:val="FR1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A5076C" w:rsidRDefault="00A5076C" w:rsidP="00A5076C">
      <w:pPr>
        <w:pStyle w:val="FR1"/>
        <w:ind w:left="0" w:firstLine="72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A5076C" w:rsidRDefault="00A5076C" w:rsidP="00A507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4.5. Арендодатель и Арендатор имеют иные права и </w:t>
      </w:r>
      <w:proofErr w:type="gramStart"/>
      <w:r>
        <w:rPr>
          <w:shd w:val="clear" w:color="auto" w:fill="FFFFFF"/>
        </w:rPr>
        <w:t>несут иные обязанности</w:t>
      </w:r>
      <w:proofErr w:type="gramEnd"/>
      <w:r>
        <w:rPr>
          <w:shd w:val="clear" w:color="auto" w:fill="FFFFFF"/>
        </w:rPr>
        <w:t>, установ</w:t>
      </w:r>
      <w:r>
        <w:rPr>
          <w:shd w:val="clear" w:color="auto" w:fill="FFFFFF"/>
        </w:rPr>
        <w:softHyphen/>
        <w:t>ленные законодательством Российской Федерации.</w:t>
      </w:r>
    </w:p>
    <w:p w:rsidR="00A5076C" w:rsidRDefault="00A5076C" w:rsidP="00A5076C">
      <w:pPr>
        <w:jc w:val="center"/>
        <w:rPr>
          <w:b/>
          <w:sz w:val="14"/>
          <w:shd w:val="clear" w:color="auto" w:fill="FFFFFF"/>
        </w:rPr>
      </w:pPr>
      <w:r>
        <w:rPr>
          <w:b/>
          <w:shd w:val="clear" w:color="auto" w:fill="FFFFFF"/>
        </w:rPr>
        <w:t>5. Ответственность Сторон</w:t>
      </w:r>
    </w:p>
    <w:p w:rsidR="00A5076C" w:rsidRDefault="00A5076C" w:rsidP="00A5076C">
      <w:pPr>
        <w:jc w:val="both"/>
        <w:rPr>
          <w:b/>
          <w:sz w:val="14"/>
          <w:shd w:val="clear" w:color="auto" w:fill="FFFFFF"/>
        </w:rPr>
      </w:pPr>
    </w:p>
    <w:p w:rsidR="00A5076C" w:rsidRDefault="00A5076C" w:rsidP="00A5076C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A5076C" w:rsidRDefault="00A5076C" w:rsidP="00A5076C">
      <w:pPr>
        <w:pStyle w:val="BodyTextIndent2"/>
        <w:spacing w:line="240" w:lineRule="auto"/>
        <w:ind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z w:val="24"/>
          <w:szCs w:val="24"/>
          <w:shd w:val="clear" w:color="auto" w:fill="FFFFFF"/>
        </w:rPr>
        <w:t xml:space="preserve">1/300 </w:t>
      </w:r>
      <w:r>
        <w:rPr>
          <w:sz w:val="24"/>
          <w:szCs w:val="24"/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z w:val="24"/>
          <w:szCs w:val="24"/>
          <w:shd w:val="clear" w:color="auto" w:fill="FFFFFF"/>
        </w:rPr>
        <w:softHyphen/>
        <w:t>дарный день просрочки.</w:t>
      </w:r>
    </w:p>
    <w:p w:rsidR="00A5076C" w:rsidRDefault="00A5076C" w:rsidP="00A5076C">
      <w:pPr>
        <w:pStyle w:val="BodyTextIndent2"/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A5076C" w:rsidRDefault="00A5076C" w:rsidP="00A5076C">
      <w:pPr>
        <w:ind w:firstLine="600"/>
        <w:jc w:val="both"/>
        <w:rPr>
          <w:b/>
          <w:sz w:val="20"/>
          <w:shd w:val="clear" w:color="auto" w:fill="FFFFFF"/>
        </w:rPr>
      </w:pPr>
      <w:r>
        <w:rPr>
          <w:shd w:val="clear" w:color="auto" w:fill="FFFFFF"/>
        </w:rPr>
        <w:lastRenderedPageBreak/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A5076C" w:rsidRDefault="00A5076C" w:rsidP="00A5076C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hd w:val="clear" w:color="auto" w:fill="FFFFFF"/>
        </w:rPr>
      </w:pPr>
    </w:p>
    <w:p w:rsidR="00A5076C" w:rsidRDefault="00A5076C" w:rsidP="00A5076C">
      <w:pPr>
        <w:pStyle w:val="FR1"/>
        <w:ind w:left="80" w:firstLine="0"/>
        <w:jc w:val="center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 Изменение, расторжение и прекращение Договора</w:t>
      </w:r>
    </w:p>
    <w:p w:rsidR="00A5076C" w:rsidRDefault="00A5076C" w:rsidP="00A5076C">
      <w:pPr>
        <w:pStyle w:val="FR1"/>
        <w:ind w:left="80" w:firstLine="0"/>
        <w:jc w:val="both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A5076C" w:rsidRDefault="00A5076C" w:rsidP="00A5076C">
      <w:pPr>
        <w:pStyle w:val="FR1"/>
        <w:ind w:left="0" w:firstLine="72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Белокалитвинском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отделе Управления Федеральной службы государственной регистрации, кадастра и картографии по Ростовской области.                             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6.2. </w:t>
      </w:r>
      <w:proofErr w:type="gramStart"/>
      <w:r>
        <w:rPr>
          <w:shd w:val="clear" w:color="auto" w:fill="FFFFFF"/>
        </w:rPr>
        <w:t>Договор</w:t>
      </w:r>
      <w:proofErr w:type="gramEnd"/>
      <w:r>
        <w:rPr>
          <w:shd w:val="clear" w:color="auto" w:fill="FFFFFF"/>
        </w:rPr>
        <w:t xml:space="preserve">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</w:t>
      </w:r>
      <w:r>
        <w:rPr>
          <w:shd w:val="clear" w:color="auto" w:fill="FFFFFF"/>
        </w:rPr>
        <w:softHyphen/>
        <w:t xml:space="preserve">ях, указанных в </w:t>
      </w:r>
      <w:proofErr w:type="spellStart"/>
      <w:r>
        <w:rPr>
          <w:shd w:val="clear" w:color="auto" w:fill="FFFFFF"/>
        </w:rPr>
        <w:t>п.п</w:t>
      </w:r>
      <w:proofErr w:type="spellEnd"/>
      <w:r>
        <w:rPr>
          <w:shd w:val="clear" w:color="auto" w:fill="FFFFFF"/>
        </w:rPr>
        <w:t>. 4.1.1.</w:t>
      </w:r>
    </w:p>
    <w:p w:rsidR="00A5076C" w:rsidRDefault="00A5076C" w:rsidP="00A507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6.3. При прекращении Договора Арендатор обязан вернуть Арендодателю Участок в надлежащем состоянии.</w:t>
      </w:r>
    </w:p>
    <w:p w:rsidR="00A5076C" w:rsidRDefault="00A5076C" w:rsidP="00A5076C">
      <w:pPr>
        <w:jc w:val="both"/>
        <w:rPr>
          <w:b/>
          <w:shd w:val="clear" w:color="auto" w:fill="FFFFFF"/>
        </w:rPr>
      </w:pPr>
    </w:p>
    <w:p w:rsidR="00A5076C" w:rsidRDefault="00A5076C" w:rsidP="00A5076C">
      <w:pPr>
        <w:jc w:val="center"/>
        <w:rPr>
          <w:b/>
          <w:sz w:val="10"/>
          <w:shd w:val="clear" w:color="auto" w:fill="FFFFFF"/>
        </w:rPr>
      </w:pPr>
      <w:r>
        <w:rPr>
          <w:b/>
          <w:shd w:val="clear" w:color="auto" w:fill="FFFFFF"/>
        </w:rPr>
        <w:t>7. Рассмотрение и урегулирование споров</w:t>
      </w:r>
    </w:p>
    <w:p w:rsidR="00A5076C" w:rsidRDefault="00A5076C" w:rsidP="00A5076C">
      <w:pPr>
        <w:ind w:firstLine="380"/>
        <w:jc w:val="both"/>
        <w:rPr>
          <w:b/>
          <w:sz w:val="10"/>
          <w:shd w:val="clear" w:color="auto" w:fill="FFFFFF"/>
        </w:rPr>
      </w:pPr>
    </w:p>
    <w:p w:rsidR="00A5076C" w:rsidRDefault="00A5076C" w:rsidP="00A5076C">
      <w:pPr>
        <w:ind w:firstLine="720"/>
        <w:jc w:val="both"/>
        <w:rPr>
          <w:sz w:val="16"/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законодательством Российской Федерации.</w:t>
      </w:r>
    </w:p>
    <w:p w:rsidR="00A5076C" w:rsidRDefault="00A5076C" w:rsidP="00A5076C">
      <w:pPr>
        <w:pStyle w:val="BodyTextIndent2"/>
        <w:widowControl w:val="0"/>
        <w:autoSpaceDE w:val="0"/>
        <w:spacing w:line="240" w:lineRule="auto"/>
        <w:rPr>
          <w:sz w:val="16"/>
          <w:shd w:val="clear" w:color="auto" w:fill="FFFFFF"/>
        </w:rPr>
      </w:pPr>
    </w:p>
    <w:p w:rsidR="00A5076C" w:rsidRDefault="00A5076C" w:rsidP="00A5076C">
      <w:pPr>
        <w:jc w:val="center"/>
        <w:rPr>
          <w:b/>
          <w:sz w:val="10"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A5076C" w:rsidRDefault="00A5076C" w:rsidP="00A5076C">
      <w:pPr>
        <w:jc w:val="both"/>
        <w:rPr>
          <w:b/>
          <w:sz w:val="10"/>
          <w:shd w:val="clear" w:color="auto" w:fill="FFFFFF"/>
        </w:rPr>
      </w:pPr>
    </w:p>
    <w:p w:rsidR="00A5076C" w:rsidRDefault="00A5076C" w:rsidP="00A5076C">
      <w:pPr>
        <w:pStyle w:val="BodyTextIndent2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8.1. Договор субаренды земельного участка подлежит государственной регистрации в </w:t>
      </w:r>
      <w:proofErr w:type="spellStart"/>
      <w:r>
        <w:rPr>
          <w:sz w:val="24"/>
          <w:szCs w:val="24"/>
          <w:shd w:val="clear" w:color="auto" w:fill="FFFFFF"/>
        </w:rPr>
        <w:t>Белокалитвинском</w:t>
      </w:r>
      <w:proofErr w:type="spellEnd"/>
      <w:r>
        <w:rPr>
          <w:sz w:val="24"/>
          <w:szCs w:val="24"/>
          <w:shd w:val="clear" w:color="auto" w:fill="FFFFFF"/>
        </w:rPr>
        <w:t xml:space="preserve"> отделе Управления Федеральной службы государственной регистрации, кадастра и картографии по Ростовской области.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8.2. При досрочном расторжении Договора договор субаренды земельного участка прекращает свое действие.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8.3. Расходы по государственной регистрации Договора, а также изменений и допол</w:t>
      </w:r>
      <w:r>
        <w:rPr>
          <w:shd w:val="clear" w:color="auto" w:fill="FFFFFF"/>
        </w:rPr>
        <w:softHyphen/>
        <w:t>нений к нему возлагаются на Арендатора.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8.4. Договор составлен в 3 (трех) экземплярах, имеющих одинаковую юридиче</w:t>
      </w:r>
      <w:r>
        <w:rPr>
          <w:shd w:val="clear" w:color="auto" w:fill="FFFFFF"/>
        </w:rPr>
        <w:softHyphen/>
        <w:t>скую силу, из которых по одному экземпляру хранится у Сторон, один экземпляр передает</w:t>
      </w:r>
      <w:r>
        <w:rPr>
          <w:shd w:val="clear" w:color="auto" w:fill="FFFFFF"/>
        </w:rPr>
        <w:softHyphen/>
        <w:t>ся в Белокалитвинский отдел Управления Федеральной службы государственной регистрации, кадастра и картографии по Ростовской области.</w:t>
      </w:r>
    </w:p>
    <w:p w:rsidR="00A5076C" w:rsidRDefault="00A5076C" w:rsidP="00A5076C">
      <w:pPr>
        <w:ind w:firstLine="72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8.5. Приложениями к настоящему Договору являются:</w:t>
      </w:r>
    </w:p>
    <w:p w:rsidR="00A5076C" w:rsidRDefault="00A5076C" w:rsidP="00A5076C">
      <w:pPr>
        <w:ind w:firstLine="720"/>
        <w:jc w:val="both"/>
        <w:rPr>
          <w:shd w:val="clear" w:color="auto" w:fill="FFFFFF"/>
        </w:rPr>
      </w:pPr>
      <w:r>
        <w:rPr>
          <w:i/>
          <w:shd w:val="clear" w:color="auto" w:fill="FFFFFF"/>
        </w:rPr>
        <w:t xml:space="preserve">        - </w:t>
      </w:r>
      <w:r>
        <w:rPr>
          <w:shd w:val="clear" w:color="auto" w:fill="FFFFFF"/>
        </w:rPr>
        <w:t>кадастровый паспорт Участка;</w:t>
      </w:r>
    </w:p>
    <w:p w:rsidR="00A5076C" w:rsidRDefault="00A5076C" w:rsidP="00A5076C">
      <w:pPr>
        <w:pStyle w:val="BodyTextIndent2"/>
        <w:widowControl w:val="0"/>
        <w:autoSpaceDE w:val="0"/>
        <w:spacing w:line="240" w:lineRule="auto"/>
        <w:rPr>
          <w:b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- расчет арендной платы.</w:t>
      </w:r>
    </w:p>
    <w:p w:rsidR="00A5076C" w:rsidRDefault="00A5076C" w:rsidP="00A5076C">
      <w:pPr>
        <w:jc w:val="center"/>
        <w:rPr>
          <w:kern w:val="1"/>
          <w:sz w:val="10"/>
          <w:szCs w:val="10"/>
          <w:shd w:val="clear" w:color="auto" w:fill="FFFFFF"/>
        </w:rPr>
      </w:pPr>
      <w:r>
        <w:rPr>
          <w:b/>
          <w:shd w:val="clear" w:color="auto" w:fill="FFFFFF"/>
        </w:rPr>
        <w:t>9. Реквизиты Сторон</w:t>
      </w:r>
    </w:p>
    <w:p w:rsidR="00A5076C" w:rsidRDefault="00A5076C" w:rsidP="00A5076C">
      <w:pPr>
        <w:pStyle w:val="Noeeu"/>
        <w:ind w:firstLine="709"/>
        <w:jc w:val="both"/>
        <w:rPr>
          <w:spacing w:val="0"/>
          <w:sz w:val="10"/>
          <w:szCs w:val="10"/>
          <w:shd w:val="clear" w:color="auto" w:fill="FFFFFF"/>
          <w:lang w:val="ru-RU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7"/>
      </w:tblGrid>
      <w:tr w:rsidR="00A5076C" w:rsidTr="00AE0D47">
        <w:tc>
          <w:tcPr>
            <w:tcW w:w="2410" w:type="dxa"/>
            <w:shd w:val="clear" w:color="auto" w:fill="auto"/>
          </w:tcPr>
          <w:p w:rsidR="00A5076C" w:rsidRDefault="00A5076C" w:rsidP="00AE0D47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7" w:type="dxa"/>
            <w:shd w:val="clear" w:color="auto" w:fill="auto"/>
          </w:tcPr>
          <w:p w:rsidR="00A5076C" w:rsidRDefault="00A5076C" w:rsidP="00AE0D47">
            <w:pPr>
              <w:pStyle w:val="Noeeu"/>
              <w:snapToGrid w:val="0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  <w:tr w:rsidR="00A5076C" w:rsidTr="00AE0D47">
        <w:trPr>
          <w:trHeight w:val="177"/>
        </w:trPr>
        <w:tc>
          <w:tcPr>
            <w:tcW w:w="2410" w:type="dxa"/>
            <w:shd w:val="clear" w:color="auto" w:fill="auto"/>
          </w:tcPr>
          <w:p w:rsidR="00A5076C" w:rsidRDefault="00A5076C" w:rsidP="00AE0D47">
            <w:pPr>
              <w:pStyle w:val="Noeeu"/>
              <w:snapToGrid w:val="0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457" w:type="dxa"/>
            <w:shd w:val="clear" w:color="auto" w:fill="auto"/>
          </w:tcPr>
          <w:p w:rsidR="00A5076C" w:rsidRDefault="00A5076C" w:rsidP="00AE0D47">
            <w:pPr>
              <w:pStyle w:val="Noeeu"/>
              <w:snapToGrid w:val="0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  <w:tr w:rsidR="00A5076C" w:rsidTr="00AE0D47">
        <w:tc>
          <w:tcPr>
            <w:tcW w:w="2410" w:type="dxa"/>
            <w:shd w:val="clear" w:color="auto" w:fill="auto"/>
          </w:tcPr>
          <w:p w:rsidR="00A5076C" w:rsidRDefault="00A5076C" w:rsidP="00AE0D47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7" w:type="dxa"/>
            <w:shd w:val="clear" w:color="auto" w:fill="auto"/>
          </w:tcPr>
          <w:p w:rsidR="00A5076C" w:rsidRDefault="00A5076C" w:rsidP="00AE0D47">
            <w:pPr>
              <w:pStyle w:val="Noeeu"/>
              <w:snapToGrid w:val="0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</w:tbl>
    <w:p w:rsidR="00A5076C" w:rsidRDefault="00A5076C" w:rsidP="00A5076C">
      <w:pPr>
        <w:ind w:firstLine="72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    10. Подписи Сторон</w:t>
      </w:r>
    </w:p>
    <w:p w:rsidR="00A5076C" w:rsidRDefault="00A5076C" w:rsidP="00A5076C">
      <w:pPr>
        <w:ind w:firstLine="720"/>
        <w:rPr>
          <w:b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962"/>
      </w:tblGrid>
      <w:tr w:rsidR="00A5076C" w:rsidTr="00AE0D47">
        <w:tc>
          <w:tcPr>
            <w:tcW w:w="4747" w:type="dxa"/>
            <w:shd w:val="clear" w:color="auto" w:fill="auto"/>
          </w:tcPr>
          <w:p w:rsidR="00A5076C" w:rsidRDefault="00A5076C" w:rsidP="00AE0D47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АРЕНДОДАТЕЛЬ:</w:t>
            </w:r>
          </w:p>
        </w:tc>
        <w:tc>
          <w:tcPr>
            <w:tcW w:w="4962" w:type="dxa"/>
            <w:shd w:val="clear" w:color="auto" w:fill="auto"/>
          </w:tcPr>
          <w:p w:rsidR="00A5076C" w:rsidRDefault="00A5076C" w:rsidP="00AE0D47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     АРЕНДАТОР:</w:t>
            </w:r>
          </w:p>
        </w:tc>
      </w:tr>
      <w:tr w:rsidR="00A5076C" w:rsidTr="00AE0D47">
        <w:trPr>
          <w:trHeight w:val="641"/>
        </w:trPr>
        <w:tc>
          <w:tcPr>
            <w:tcW w:w="4747" w:type="dxa"/>
            <w:shd w:val="clear" w:color="auto" w:fill="auto"/>
          </w:tcPr>
          <w:p w:rsidR="00A5076C" w:rsidRDefault="00A5076C" w:rsidP="00AE0D47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_____________________________ </w:t>
            </w:r>
          </w:p>
          <w:p w:rsidR="00A5076C" w:rsidRDefault="00A5076C" w:rsidP="00AE0D47">
            <w:pPr>
              <w:pStyle w:val="Noeeu"/>
              <w:jc w:val="both"/>
              <w:rPr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(подпись,  печать)</w:t>
            </w:r>
          </w:p>
          <w:p w:rsidR="00A5076C" w:rsidRDefault="00A5076C" w:rsidP="00AE0D47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A5076C" w:rsidRDefault="00A5076C" w:rsidP="00AE0D47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_____________________________</w:t>
            </w:r>
          </w:p>
          <w:p w:rsidR="00A5076C" w:rsidRDefault="00A5076C" w:rsidP="00AE0D47">
            <w:pPr>
              <w:pStyle w:val="Noeeu"/>
              <w:jc w:val="both"/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         (подпись)</w:t>
            </w:r>
          </w:p>
        </w:tc>
      </w:tr>
    </w:tbl>
    <w:p w:rsidR="00A5076C" w:rsidRDefault="00A5076C" w:rsidP="00A5076C">
      <w:pPr>
        <w:spacing w:line="420" w:lineRule="auto"/>
        <w:ind w:left="720" w:right="2000" w:firstLine="720"/>
        <w:jc w:val="both"/>
      </w:pPr>
    </w:p>
    <w:tbl>
      <w:tblPr>
        <w:tblW w:w="0" w:type="auto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1"/>
      </w:tblGrid>
      <w:tr w:rsidR="00A5076C" w:rsidTr="00AE0D47">
        <w:tc>
          <w:tcPr>
            <w:tcW w:w="5811" w:type="dxa"/>
            <w:shd w:val="clear" w:color="auto" w:fill="auto"/>
          </w:tcPr>
          <w:p w:rsidR="00A5076C" w:rsidRDefault="00A5076C" w:rsidP="00AE0D47">
            <w:pPr>
              <w:pStyle w:val="a8"/>
              <w:jc w:val="both"/>
              <w:rPr>
                <w:spacing w:val="0"/>
                <w:sz w:val="20"/>
                <w:shd w:val="clear" w:color="auto" w:fill="FFFFFF"/>
                <w:lang w:val="ru-RU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                            Приложение  </w:t>
            </w:r>
          </w:p>
        </w:tc>
      </w:tr>
      <w:tr w:rsidR="00A5076C" w:rsidTr="00AE0D47">
        <w:trPr>
          <w:trHeight w:val="962"/>
        </w:trPr>
        <w:tc>
          <w:tcPr>
            <w:tcW w:w="5811" w:type="dxa"/>
            <w:shd w:val="clear" w:color="auto" w:fill="auto"/>
          </w:tcPr>
          <w:p w:rsidR="00A5076C" w:rsidRDefault="00A5076C" w:rsidP="00AE0D47">
            <w:pPr>
              <w:pStyle w:val="a8"/>
              <w:jc w:val="both"/>
              <w:rPr>
                <w:sz w:val="20"/>
                <w:shd w:val="clear" w:color="auto" w:fill="FFFFFF"/>
                <w:lang w:val="ru-RU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к  договору  аренды № ______ </w:t>
            </w:r>
            <w:proofErr w:type="gramStart"/>
            <w:r>
              <w:rPr>
                <w:sz w:val="20"/>
                <w:shd w:val="clear" w:color="auto" w:fill="FFFFFF"/>
                <w:lang w:val="ru-RU"/>
              </w:rPr>
              <w:t>находящегося</w:t>
            </w:r>
            <w:proofErr w:type="gramEnd"/>
            <w:r>
              <w:rPr>
                <w:sz w:val="20"/>
                <w:shd w:val="clear" w:color="auto" w:fill="FFFFFF"/>
                <w:lang w:val="ru-RU"/>
              </w:rPr>
              <w:t xml:space="preserve"> </w:t>
            </w:r>
          </w:p>
          <w:p w:rsidR="00A5076C" w:rsidRDefault="00A5076C" w:rsidP="00AE0D47">
            <w:pPr>
              <w:pStyle w:val="a8"/>
              <w:jc w:val="both"/>
              <w:rPr>
                <w:spacing w:val="0"/>
                <w:sz w:val="20"/>
                <w:shd w:val="clear" w:color="auto" w:fill="FFFFFF"/>
                <w:lang w:val="ru-RU"/>
              </w:rPr>
            </w:pPr>
            <w:r>
              <w:rPr>
                <w:sz w:val="20"/>
                <w:shd w:val="clear" w:color="auto" w:fill="FFFFFF"/>
                <w:lang w:val="ru-RU"/>
              </w:rPr>
              <w:t>в государственной собственности земельного участка</w:t>
            </w: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 </w:t>
            </w:r>
          </w:p>
          <w:p w:rsidR="00A5076C" w:rsidRPr="00A5076C" w:rsidRDefault="00A5076C" w:rsidP="00AE0D47">
            <w:pPr>
              <w:pStyle w:val="a8"/>
              <w:jc w:val="both"/>
              <w:rPr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от ____ ____________ 20__ года  </w:t>
            </w:r>
          </w:p>
        </w:tc>
      </w:tr>
    </w:tbl>
    <w:p w:rsidR="00A5076C" w:rsidRDefault="00A5076C" w:rsidP="00A5076C">
      <w:pPr>
        <w:pStyle w:val="4"/>
        <w:numPr>
          <w:ilvl w:val="0"/>
          <w:numId w:val="0"/>
        </w:numPr>
        <w:tabs>
          <w:tab w:val="left" w:pos="0"/>
        </w:tabs>
        <w:ind w:left="720"/>
        <w:jc w:val="center"/>
        <w:rPr>
          <w:sz w:val="10"/>
          <w:szCs w:val="10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РАСЧЕТ АРЕНДНОЙ ПЛАТЫ</w:t>
      </w:r>
    </w:p>
    <w:p w:rsidR="00A5076C" w:rsidRDefault="00A5076C" w:rsidP="00A5076C">
      <w:pPr>
        <w:pStyle w:val="FR1"/>
        <w:ind w:firstLine="720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A5076C" w:rsidRDefault="00A5076C" w:rsidP="00A5076C">
      <w:pPr>
        <w:pStyle w:val="FR1"/>
        <w:ind w:firstLine="8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Наименование Арендатора  - </w:t>
      </w:r>
    </w:p>
    <w:p w:rsidR="00A5076C" w:rsidRDefault="00A5076C" w:rsidP="00A5076C">
      <w:pPr>
        <w:widowControl w:val="0"/>
        <w:autoSpaceDE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2. Целевое использование Участка  - </w:t>
      </w:r>
    </w:p>
    <w:p w:rsidR="00A5076C" w:rsidRDefault="00A5076C" w:rsidP="00A5076C">
      <w:pPr>
        <w:pStyle w:val="FR2"/>
        <w:ind w:left="482" w:hanging="284"/>
        <w:jc w:val="both"/>
        <w:rPr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     3. Кадастровый номер, адрес Участка</w:t>
      </w:r>
      <w:r>
        <w:rPr>
          <w:sz w:val="24"/>
          <w:szCs w:val="24"/>
          <w:shd w:val="clear" w:color="auto" w:fill="FFFFFF"/>
        </w:rPr>
        <w:t xml:space="preserve">  -     </w:t>
      </w:r>
    </w:p>
    <w:p w:rsidR="00A5076C" w:rsidRDefault="00A5076C" w:rsidP="00A5076C">
      <w:pPr>
        <w:pStyle w:val="FR2"/>
        <w:ind w:left="482" w:hanging="284"/>
        <w:jc w:val="both"/>
        <w:rPr>
          <w:b w:val="0"/>
          <w:bCs w:val="0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  <w:r>
        <w:rPr>
          <w:b w:val="0"/>
          <w:sz w:val="24"/>
          <w:szCs w:val="24"/>
          <w:shd w:val="clear" w:color="auto" w:fill="FFFFFF"/>
        </w:rPr>
        <w:t>4. Площадь Участка</w:t>
      </w:r>
      <w:r>
        <w:rPr>
          <w:sz w:val="24"/>
          <w:szCs w:val="24"/>
          <w:shd w:val="clear" w:color="auto" w:fill="FFFFFF"/>
        </w:rPr>
        <w:t xml:space="preserve">  -  </w:t>
      </w:r>
    </w:p>
    <w:p w:rsidR="00A5076C" w:rsidRDefault="00A5076C" w:rsidP="00A5076C">
      <w:pPr>
        <w:pStyle w:val="FR2"/>
        <w:jc w:val="both"/>
        <w:rPr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 xml:space="preserve">        </w:t>
      </w:r>
      <w:r>
        <w:rPr>
          <w:b w:val="0"/>
          <w:sz w:val="24"/>
          <w:szCs w:val="24"/>
          <w:shd w:val="clear" w:color="auto" w:fill="FFFFFF"/>
        </w:rPr>
        <w:t xml:space="preserve">5. Кадастровая стоимость Участка - </w:t>
      </w:r>
      <w:r>
        <w:rPr>
          <w:bCs w:val="0"/>
          <w:sz w:val="24"/>
          <w:szCs w:val="24"/>
          <w:shd w:val="clear" w:color="auto" w:fill="FFFFFF"/>
        </w:rPr>
        <w:t>___________ руб.</w:t>
      </w:r>
    </w:p>
    <w:p w:rsidR="00A5076C" w:rsidRDefault="00A5076C" w:rsidP="00A5076C">
      <w:pPr>
        <w:ind w:left="799" w:hanging="72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 xml:space="preserve">    6. Размер годовой арендной платы за Участок устанавливается по результатам аукциона в соответствии с протоколом № ____  от _____20__ г. об итогах аукциона по продаже права на заключение договора аренды Участка  и составляет:</w:t>
      </w:r>
    </w:p>
    <w:p w:rsidR="00A5076C" w:rsidRDefault="00A5076C" w:rsidP="00A5076C">
      <w:pPr>
        <w:ind w:left="799" w:hanging="720"/>
        <w:jc w:val="both"/>
        <w:rPr>
          <w:i/>
          <w:shd w:val="clear" w:color="auto" w:fill="FFFFFF"/>
        </w:rPr>
      </w:pPr>
    </w:p>
    <w:p w:rsidR="00A5076C" w:rsidRDefault="00A5076C" w:rsidP="00A5076C">
      <w:pPr>
        <w:ind w:left="720" w:hanging="720"/>
        <w:jc w:val="both"/>
        <w:rPr>
          <w:shd w:val="clear" w:color="auto" w:fill="FFFFFF"/>
        </w:rPr>
      </w:pPr>
      <w:r>
        <w:rPr>
          <w:b/>
          <w:bCs/>
          <w:i/>
          <w:shd w:val="clear" w:color="auto" w:fill="FFFFFF"/>
        </w:rPr>
        <w:t xml:space="preserve">            </w:t>
      </w:r>
      <w:r>
        <w:rPr>
          <w:b/>
          <w:bCs/>
          <w:shd w:val="clear" w:color="auto" w:fill="FFFFFF"/>
        </w:rPr>
        <w:t>______ руб. ___коп</w:t>
      </w:r>
      <w:proofErr w:type="gramStart"/>
      <w:r>
        <w:rPr>
          <w:b/>
          <w:bCs/>
          <w:shd w:val="clear" w:color="auto" w:fill="FFFFFF"/>
        </w:rPr>
        <w:t>.</w:t>
      </w:r>
      <w:proofErr w:type="gramEnd"/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(-------- </w:t>
      </w:r>
      <w:proofErr w:type="gramStart"/>
      <w:r>
        <w:rPr>
          <w:shd w:val="clear" w:color="auto" w:fill="FFFFFF"/>
        </w:rPr>
        <w:t>р</w:t>
      </w:r>
      <w:proofErr w:type="gramEnd"/>
      <w:r>
        <w:rPr>
          <w:shd w:val="clear" w:color="auto" w:fill="FFFFFF"/>
        </w:rPr>
        <w:t xml:space="preserve">уб. ---- коп.)                                                                                                      </w:t>
      </w:r>
    </w:p>
    <w:p w:rsidR="00A5076C" w:rsidRDefault="00A5076C" w:rsidP="00A5076C">
      <w:pPr>
        <w:spacing w:before="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Расчет произвела:                                                         </w:t>
      </w:r>
    </w:p>
    <w:p w:rsidR="00A5076C" w:rsidRDefault="00A5076C" w:rsidP="00A5076C">
      <w:pPr>
        <w:pStyle w:val="a4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5076C" w:rsidRDefault="00A5076C" w:rsidP="00A5076C">
      <w:pPr>
        <w:pStyle w:val="a4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Председатель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А. Севостьянов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</w:t>
      </w:r>
    </w:p>
    <w:p w:rsidR="00A5076C" w:rsidRDefault="00A5076C" w:rsidP="00A5076C">
      <w:pPr>
        <w:pStyle w:val="2"/>
        <w:jc w:val="left"/>
        <w:rPr>
          <w:shd w:val="clear" w:color="auto" w:fill="00FF00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</w:t>
      </w:r>
    </w:p>
    <w:p w:rsidR="00A5076C" w:rsidRDefault="00A5076C" w:rsidP="00A5076C">
      <w:pPr>
        <w:pStyle w:val="2"/>
        <w:rPr>
          <w:shd w:val="clear" w:color="auto" w:fill="00FF00"/>
        </w:rPr>
      </w:pPr>
    </w:p>
    <w:p w:rsidR="008B7124" w:rsidRDefault="008B7124"/>
    <w:sectPr w:rsidR="008B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1"/>
    <w:rsid w:val="008B7124"/>
    <w:rsid w:val="00946461"/>
    <w:rsid w:val="00A5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5076C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5076C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A5076C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76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5076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A5076C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4"/>
    <w:rsid w:val="00A5076C"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A5076C"/>
    <w:pPr>
      <w:autoSpaceDE w:val="0"/>
      <w:ind w:right="689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5076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ody Text Indent"/>
    <w:basedOn w:val="a"/>
    <w:link w:val="a7"/>
    <w:rsid w:val="00A5076C"/>
    <w:pPr>
      <w:ind w:left="-140"/>
      <w:jc w:val="center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A5076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2">
    <w:name w:val="Основной текст с отступом 22"/>
    <w:basedOn w:val="a"/>
    <w:rsid w:val="00A5076C"/>
    <w:pPr>
      <w:spacing w:after="120" w:line="480" w:lineRule="auto"/>
      <w:ind w:left="283"/>
    </w:pPr>
  </w:style>
  <w:style w:type="paragraph" w:customStyle="1" w:styleId="FR1">
    <w:name w:val="FR1"/>
    <w:rsid w:val="00A5076C"/>
    <w:pPr>
      <w:widowControl w:val="0"/>
      <w:suppressAutoHyphens/>
      <w:autoSpaceDE w:val="0"/>
      <w:spacing w:after="0" w:line="240" w:lineRule="auto"/>
      <w:ind w:left="320" w:firstLine="30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FR2">
    <w:name w:val="FR2"/>
    <w:rsid w:val="00A507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zh-CN"/>
    </w:rPr>
  </w:style>
  <w:style w:type="paragraph" w:customStyle="1" w:styleId="BodyTextIndent2">
    <w:name w:val="Body Text Indent 2"/>
    <w:basedOn w:val="a"/>
    <w:rsid w:val="00A5076C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rsid w:val="00A507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a8">
    <w:name w:val="Ñòèëü"/>
    <w:rsid w:val="00A507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1">
    <w:name w:val="Основной текст 21"/>
    <w:basedOn w:val="a"/>
    <w:rsid w:val="00A5076C"/>
    <w:rPr>
      <w:sz w:val="28"/>
      <w:szCs w:val="20"/>
    </w:rPr>
  </w:style>
  <w:style w:type="paragraph" w:customStyle="1" w:styleId="31">
    <w:name w:val="Основной текст с отступом 31"/>
    <w:basedOn w:val="a"/>
    <w:rsid w:val="00A5076C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rsid w:val="00A5076C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rsid w:val="00A5076C"/>
    <w:pPr>
      <w:spacing w:after="120"/>
      <w:ind w:left="283"/>
    </w:pPr>
    <w:rPr>
      <w:sz w:val="16"/>
      <w:szCs w:val="16"/>
    </w:rPr>
  </w:style>
  <w:style w:type="paragraph" w:customStyle="1" w:styleId="11">
    <w:name w:val="Название объекта1"/>
    <w:basedOn w:val="a"/>
    <w:next w:val="a"/>
    <w:rsid w:val="00A5076C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rsid w:val="00A507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5076C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5076C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A5076C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76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5076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A5076C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4"/>
    <w:rsid w:val="00A5076C"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A5076C"/>
    <w:pPr>
      <w:autoSpaceDE w:val="0"/>
      <w:ind w:right="689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5076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ody Text Indent"/>
    <w:basedOn w:val="a"/>
    <w:link w:val="a7"/>
    <w:rsid w:val="00A5076C"/>
    <w:pPr>
      <w:ind w:left="-140"/>
      <w:jc w:val="center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A5076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2">
    <w:name w:val="Основной текст с отступом 22"/>
    <w:basedOn w:val="a"/>
    <w:rsid w:val="00A5076C"/>
    <w:pPr>
      <w:spacing w:after="120" w:line="480" w:lineRule="auto"/>
      <w:ind w:left="283"/>
    </w:pPr>
  </w:style>
  <w:style w:type="paragraph" w:customStyle="1" w:styleId="FR1">
    <w:name w:val="FR1"/>
    <w:rsid w:val="00A5076C"/>
    <w:pPr>
      <w:widowControl w:val="0"/>
      <w:suppressAutoHyphens/>
      <w:autoSpaceDE w:val="0"/>
      <w:spacing w:after="0" w:line="240" w:lineRule="auto"/>
      <w:ind w:left="320" w:firstLine="30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FR2">
    <w:name w:val="FR2"/>
    <w:rsid w:val="00A507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zh-CN"/>
    </w:rPr>
  </w:style>
  <w:style w:type="paragraph" w:customStyle="1" w:styleId="BodyTextIndent2">
    <w:name w:val="Body Text Indent 2"/>
    <w:basedOn w:val="a"/>
    <w:rsid w:val="00A5076C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rsid w:val="00A507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a8">
    <w:name w:val="Ñòèëü"/>
    <w:rsid w:val="00A507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1">
    <w:name w:val="Основной текст 21"/>
    <w:basedOn w:val="a"/>
    <w:rsid w:val="00A5076C"/>
    <w:rPr>
      <w:sz w:val="28"/>
      <w:szCs w:val="20"/>
    </w:rPr>
  </w:style>
  <w:style w:type="paragraph" w:customStyle="1" w:styleId="31">
    <w:name w:val="Основной текст с отступом 31"/>
    <w:basedOn w:val="a"/>
    <w:rsid w:val="00A5076C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rsid w:val="00A5076C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rsid w:val="00A5076C"/>
    <w:pPr>
      <w:spacing w:after="120"/>
      <w:ind w:left="283"/>
    </w:pPr>
    <w:rPr>
      <w:sz w:val="16"/>
      <w:szCs w:val="16"/>
    </w:rPr>
  </w:style>
  <w:style w:type="paragraph" w:customStyle="1" w:styleId="11">
    <w:name w:val="Название объекта1"/>
    <w:basedOn w:val="a"/>
    <w:next w:val="a"/>
    <w:rsid w:val="00A5076C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rsid w:val="00A507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3735</Words>
  <Characters>21290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2014-10-23T08:40:00Z</dcterms:created>
  <dcterms:modified xsi:type="dcterms:W3CDTF">2014-10-23T08:41:00Z</dcterms:modified>
</cp:coreProperties>
</file>