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3" w:rsidRPr="002D6C73" w:rsidRDefault="002A0E33" w:rsidP="002A0E33">
      <w:pPr>
        <w:spacing w:line="228" w:lineRule="auto"/>
        <w:rPr>
          <w:sz w:val="27"/>
          <w:szCs w:val="27"/>
        </w:rPr>
      </w:pPr>
    </w:p>
    <w:p w:rsidR="002A0E33" w:rsidRPr="00B5320A" w:rsidRDefault="002A0E33" w:rsidP="002A0E33">
      <w:pPr>
        <w:autoSpaceDE w:val="0"/>
        <w:autoSpaceDN w:val="0"/>
        <w:adjustRightInd w:val="0"/>
        <w:ind w:left="5760"/>
        <w:jc w:val="center"/>
        <w:rPr>
          <w:color w:val="000000"/>
        </w:rPr>
      </w:pPr>
      <w:bookmarkStart w:id="0" w:name="sub_1000"/>
      <w:r>
        <w:rPr>
          <w:bCs/>
          <w:color w:val="000000"/>
        </w:rPr>
        <w:t>Утвержден</w:t>
      </w:r>
      <w:bookmarkEnd w:id="0"/>
      <w:r>
        <w:rPr>
          <w:bCs/>
          <w:color w:val="000000"/>
        </w:rPr>
        <w:t>о</w:t>
      </w:r>
      <w:r w:rsidRPr="00B5320A">
        <w:rPr>
          <w:bCs/>
          <w:color w:val="000000"/>
        </w:rPr>
        <w:t xml:space="preserve"> </w:t>
      </w:r>
      <w:hyperlink w:anchor="sub_0" w:history="1">
        <w:r>
          <w:rPr>
            <w:bCs/>
            <w:color w:val="000000"/>
          </w:rPr>
          <w:t>Постановлением</w:t>
        </w:r>
      </w:hyperlink>
      <w:r w:rsidRPr="00B5320A">
        <w:rPr>
          <w:bCs/>
          <w:color w:val="000000"/>
        </w:rPr>
        <w:t xml:space="preserve"> Администрации Белокалитвинского района</w:t>
      </w:r>
    </w:p>
    <w:p w:rsidR="002A0E33" w:rsidRPr="00B5320A" w:rsidRDefault="002A0E33" w:rsidP="002A0E33">
      <w:pPr>
        <w:ind w:left="5760"/>
        <w:jc w:val="center"/>
        <w:rPr>
          <w:color w:val="000000"/>
        </w:rPr>
      </w:pPr>
      <w:r w:rsidRPr="00B5320A">
        <w:rPr>
          <w:bCs/>
          <w:color w:val="000000"/>
        </w:rPr>
        <w:t xml:space="preserve">от </w:t>
      </w:r>
      <w:r>
        <w:rPr>
          <w:bCs/>
          <w:color w:val="000000"/>
        </w:rPr>
        <w:t>29.06</w:t>
      </w:r>
      <w:r w:rsidRPr="00B5320A">
        <w:rPr>
          <w:bCs/>
          <w:color w:val="000000"/>
        </w:rPr>
        <w:t xml:space="preserve">.2012 № </w:t>
      </w:r>
      <w:r>
        <w:rPr>
          <w:bCs/>
          <w:color w:val="000000"/>
        </w:rPr>
        <w:t>660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A0E33" w:rsidRDefault="002A0E33" w:rsidP="002A0E3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ПОЛОЖЕНИЕ</w:t>
      </w:r>
    </w:p>
    <w:p w:rsidR="002A0E33" w:rsidRDefault="002A0E33" w:rsidP="002A0E3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Белокалитвинского района,</w:t>
      </w:r>
      <w:r w:rsidRPr="00B32B2C">
        <w:rPr>
          <w:bCs/>
          <w:color w:val="000000"/>
          <w:sz w:val="28"/>
          <w:szCs w:val="28"/>
        </w:rPr>
        <w:t xml:space="preserve"> </w:t>
      </w:r>
    </w:p>
    <w:p w:rsidR="002A0E33" w:rsidRPr="00AE068D" w:rsidRDefault="002A0E33" w:rsidP="002A0E3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Белокалитвинского 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2A0E33" w:rsidRPr="00777839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03"/>
      <w:bookmarkEnd w:id="1"/>
      <w:r w:rsidRPr="00777839">
        <w:rPr>
          <w:color w:val="000000"/>
          <w:sz w:val="28"/>
          <w:szCs w:val="28"/>
        </w:rPr>
        <w:t xml:space="preserve">2. </w:t>
      </w:r>
      <w:proofErr w:type="gramStart"/>
      <w:r w:rsidRPr="00777839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5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</w:t>
      </w:r>
      <w:r>
        <w:rPr>
          <w:sz w:val="28"/>
          <w:szCs w:val="28"/>
        </w:rPr>
        <w:t xml:space="preserve">от 14.05.2012 № 365 </w:t>
      </w:r>
      <w:r w:rsidRPr="00777839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proofErr w:type="gramEnd"/>
      <w:r w:rsidRPr="007778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77839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Pr="00AE068D">
        <w:rPr>
          <w:color w:val="000000"/>
          <w:sz w:val="28"/>
          <w:szCs w:val="28"/>
        </w:rPr>
        <w:t xml:space="preserve">тся содействие Администрации </w:t>
      </w:r>
      <w:r>
        <w:rPr>
          <w:color w:val="000000"/>
          <w:sz w:val="28"/>
          <w:szCs w:val="28"/>
        </w:rPr>
        <w:t>Белокалитвинского</w:t>
      </w:r>
      <w:r w:rsidRPr="00AE068D">
        <w:rPr>
          <w:color w:val="000000"/>
          <w:sz w:val="28"/>
          <w:szCs w:val="28"/>
        </w:rPr>
        <w:t xml:space="preserve"> района, ее </w:t>
      </w:r>
      <w:r>
        <w:rPr>
          <w:color w:val="000000"/>
          <w:sz w:val="28"/>
          <w:szCs w:val="28"/>
        </w:rPr>
        <w:t xml:space="preserve">отраслевым (функциональным) </w:t>
      </w:r>
      <w:r w:rsidRPr="00AE068D">
        <w:rPr>
          <w:color w:val="000000"/>
          <w:sz w:val="28"/>
          <w:szCs w:val="28"/>
        </w:rPr>
        <w:t>органам</w:t>
      </w:r>
      <w:bookmarkStart w:id="3" w:name="sub_10031"/>
      <w:bookmarkEnd w:id="2"/>
      <w:r>
        <w:rPr>
          <w:color w:val="000000"/>
          <w:sz w:val="28"/>
          <w:szCs w:val="28"/>
        </w:rPr>
        <w:t>: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 «</w:t>
      </w:r>
      <w:r w:rsidRPr="00AE068D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4" w:name="sub_10032"/>
      <w:bookmarkEnd w:id="3"/>
      <w:r>
        <w:rPr>
          <w:color w:val="000000"/>
          <w:sz w:val="28"/>
          <w:szCs w:val="28"/>
        </w:rPr>
        <w:t>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4"/>
      <w:bookmarkEnd w:id="4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7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Pr="00AE06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Белокалитвинского</w:t>
      </w:r>
      <w:r w:rsidRPr="00AE068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Белокалитвинского района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2A0E33" w:rsidRDefault="002A0E33" w:rsidP="002A0E33">
      <w:pPr>
        <w:ind w:firstLine="720"/>
        <w:jc w:val="both"/>
        <w:rPr>
          <w:sz w:val="28"/>
          <w:szCs w:val="28"/>
        </w:rPr>
      </w:pPr>
      <w:bookmarkStart w:id="6" w:name="sub_1006"/>
      <w:bookmarkEnd w:id="5"/>
      <w:r>
        <w:rPr>
          <w:color w:val="000000"/>
          <w:sz w:val="28"/>
          <w:szCs w:val="28"/>
        </w:rPr>
        <w:lastRenderedPageBreak/>
        <w:t>6</w:t>
      </w:r>
      <w:r w:rsidRPr="007778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77839">
        <w:rPr>
          <w:color w:val="000000"/>
          <w:sz w:val="28"/>
          <w:szCs w:val="28"/>
        </w:rPr>
        <w:t xml:space="preserve">В состав комиссии входят председатель комиссии, </w:t>
      </w:r>
      <w:r>
        <w:rPr>
          <w:color w:val="000000"/>
          <w:sz w:val="28"/>
          <w:szCs w:val="28"/>
        </w:rPr>
        <w:t xml:space="preserve">определяемый Главой Белокалитвинского района, </w:t>
      </w:r>
      <w:r w:rsidRPr="00777839">
        <w:rPr>
          <w:color w:val="000000"/>
          <w:sz w:val="28"/>
          <w:szCs w:val="28"/>
        </w:rPr>
        <w:t xml:space="preserve">его заместитель, секретарь, члены комиссии, а также </w:t>
      </w:r>
      <w:r w:rsidRPr="008B12CD">
        <w:rPr>
          <w:sz w:val="28"/>
          <w:szCs w:val="28"/>
        </w:rPr>
        <w:t>представители образовательных (научных) организаций и (или) общественных объединений</w:t>
      </w:r>
      <w:r>
        <w:rPr>
          <w:sz w:val="28"/>
          <w:szCs w:val="28"/>
        </w:rPr>
        <w:t xml:space="preserve">. </w:t>
      </w:r>
    </w:p>
    <w:p w:rsidR="002A0E33" w:rsidRDefault="002A0E33" w:rsidP="002A0E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12 человек.</w:t>
      </w:r>
    </w:p>
    <w:p w:rsidR="002A0E33" w:rsidRDefault="002A0E33" w:rsidP="002A0E33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2A0E33" w:rsidRPr="00AE068D" w:rsidRDefault="002A0E33" w:rsidP="002A0E33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08"/>
      <w:bookmarkEnd w:id="6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10081"/>
      <w:bookmarkEnd w:id="7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8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82"/>
      <w:bookmarkEnd w:id="8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9"/>
      <w:bookmarkEnd w:id="9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10"/>
      <w:bookmarkEnd w:id="10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2A0E33" w:rsidRPr="00CF59B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11"/>
      <w:bookmarkEnd w:id="11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2A0E33" w:rsidRPr="00CF59BD" w:rsidRDefault="002A0E33" w:rsidP="002A0E3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111"/>
      <w:bookmarkEnd w:id="12"/>
      <w:r>
        <w:rPr>
          <w:rFonts w:ascii="Times New Roman" w:hAnsi="Times New Roman" w:cs="Times New Roman"/>
          <w:sz w:val="28"/>
          <w:szCs w:val="28"/>
        </w:rPr>
        <w:t>10</w:t>
      </w:r>
      <w:r w:rsidRPr="00CF59B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F59B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Главой Белокалитвинского района</w:t>
      </w:r>
      <w:r w:rsidRPr="00CF59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F59BD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r w:rsidRPr="00CF59BD">
        <w:rPr>
          <w:rFonts w:ascii="Times New Roman" w:hAnsi="Times New Roman" w:cs="Times New Roman"/>
          <w:sz w:val="28"/>
          <w:szCs w:val="28"/>
        </w:rPr>
        <w:t xml:space="preserve"> района,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Ростовской области от 26.04.2012 № 320 </w:t>
      </w:r>
      <w:r>
        <w:rPr>
          <w:rFonts w:ascii="Times New Roman" w:hAnsi="Times New Roman"/>
          <w:sz w:val="28"/>
          <w:szCs w:val="28"/>
        </w:rPr>
        <w:t>«</w:t>
      </w:r>
      <w:r w:rsidRPr="00CC0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проверки достоверности и полноты сведений, представляемых гражданами,</w:t>
      </w:r>
      <w:r w:rsidRPr="00CC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претендующими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замещение должностей муниципальной службы, и муниципальными служащими, и соблюдения муниципальными служащими требований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поведению» (далее - порядок проверки сведений), </w:t>
      </w:r>
      <w:r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3"/>
    <w:p w:rsidR="002A0E33" w:rsidRPr="00CF59BD" w:rsidRDefault="002A0E33" w:rsidP="002A0E33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112"/>
      <w:r>
        <w:rPr>
          <w:color w:val="000000"/>
          <w:sz w:val="28"/>
          <w:szCs w:val="28"/>
        </w:rPr>
        <w:t>10.2. </w:t>
      </w:r>
      <w:proofErr w:type="gramStart"/>
      <w:r>
        <w:rPr>
          <w:color w:val="000000"/>
          <w:sz w:val="28"/>
          <w:szCs w:val="28"/>
        </w:rPr>
        <w:t>П</w:t>
      </w:r>
      <w:r w:rsidRPr="00AE068D">
        <w:rPr>
          <w:color w:val="000000"/>
          <w:sz w:val="28"/>
          <w:szCs w:val="28"/>
        </w:rPr>
        <w:t>оступившее</w:t>
      </w:r>
      <w:proofErr w:type="gramEnd"/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общий отдел  Администрации Белокалитвинского района или специалисту, ответственному за кадровую работу в отраслевом (функциональном) органе Администрации Белокалитвинского района</w:t>
      </w:r>
      <w:r w:rsidRPr="00AE068D">
        <w:rPr>
          <w:color w:val="000000"/>
          <w:sz w:val="28"/>
          <w:szCs w:val="28"/>
        </w:rPr>
        <w:t>:</w:t>
      </w:r>
    </w:p>
    <w:bookmarkEnd w:id="14"/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письменное </w:t>
      </w:r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 xml:space="preserve">м правовым актом Администрации Белокалитвинского района,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proofErr w:type="gramEnd"/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13"/>
      <w:r>
        <w:rPr>
          <w:color w:val="000000"/>
          <w:sz w:val="28"/>
          <w:szCs w:val="28"/>
        </w:rPr>
        <w:t>10.3. П</w:t>
      </w:r>
      <w:r w:rsidRPr="00AE068D">
        <w:rPr>
          <w:color w:val="000000"/>
          <w:sz w:val="28"/>
          <w:szCs w:val="28"/>
        </w:rPr>
        <w:t xml:space="preserve">редставление </w:t>
      </w:r>
      <w:r>
        <w:rPr>
          <w:color w:val="000000"/>
          <w:sz w:val="28"/>
          <w:szCs w:val="28"/>
        </w:rPr>
        <w:t>Главы Белокалитвинского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руководителя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Белокалитвинского района</w:t>
      </w:r>
      <w:r w:rsidRPr="00AE068D">
        <w:rPr>
          <w:color w:val="000000"/>
          <w:sz w:val="28"/>
          <w:szCs w:val="28"/>
        </w:rPr>
        <w:t xml:space="preserve"> или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9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3"/>
      <w:bookmarkEnd w:id="15"/>
      <w:r>
        <w:rPr>
          <w:color w:val="000000"/>
          <w:sz w:val="28"/>
          <w:szCs w:val="28"/>
        </w:rPr>
        <w:t>11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Администрации </w:t>
      </w:r>
      <w:r>
        <w:rPr>
          <w:color w:val="000000"/>
          <w:sz w:val="28"/>
          <w:szCs w:val="28"/>
        </w:rPr>
        <w:t>Белокалитвинского</w:t>
      </w:r>
      <w:r w:rsidRPr="00AE068D">
        <w:rPr>
          <w:color w:val="000000"/>
          <w:sz w:val="28"/>
          <w:szCs w:val="28"/>
        </w:rPr>
        <w:t xml:space="preserve"> района,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31"/>
      <w:bookmarkEnd w:id="16"/>
      <w:r>
        <w:rPr>
          <w:color w:val="000000"/>
          <w:sz w:val="28"/>
          <w:szCs w:val="28"/>
        </w:rPr>
        <w:t>11.1.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проведено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семи</w:t>
      </w:r>
      <w:r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32"/>
      <w:bookmarkEnd w:id="17"/>
      <w:r>
        <w:rPr>
          <w:color w:val="000000"/>
          <w:sz w:val="28"/>
          <w:szCs w:val="28"/>
        </w:rPr>
        <w:t>11.2.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33"/>
      <w:bookmarkEnd w:id="18"/>
      <w:r>
        <w:rPr>
          <w:color w:val="000000"/>
          <w:sz w:val="28"/>
          <w:szCs w:val="28"/>
        </w:rPr>
        <w:t>11.3.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 w:rsidRPr="00AE068D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AE068D">
          <w:rPr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</w:t>
      </w:r>
      <w:r w:rsidRPr="00AE068D">
        <w:rPr>
          <w:color w:val="000000"/>
          <w:sz w:val="28"/>
          <w:szCs w:val="28"/>
        </w:rPr>
        <w:lastRenderedPageBreak/>
        <w:t xml:space="preserve">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4"/>
      <w:bookmarkEnd w:id="19"/>
      <w:r>
        <w:rPr>
          <w:color w:val="000000"/>
          <w:sz w:val="28"/>
          <w:szCs w:val="28"/>
        </w:rPr>
        <w:t>12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>ебований к служебному поведению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5"/>
      <w:bookmarkEnd w:id="20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6"/>
      <w:bookmarkEnd w:id="21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>
        <w:rPr>
          <w:color w:val="000000"/>
          <w:sz w:val="28"/>
          <w:szCs w:val="28"/>
        </w:rPr>
        <w:t xml:space="preserve">ее </w:t>
      </w:r>
      <w:r w:rsidRPr="00AE068D">
        <w:rPr>
          <w:color w:val="000000"/>
          <w:sz w:val="28"/>
          <w:szCs w:val="28"/>
        </w:rPr>
        <w:t>работы.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7"/>
      <w:bookmarkEnd w:id="22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>
        <w:rPr>
          <w:color w:val="000000"/>
          <w:sz w:val="28"/>
          <w:szCs w:val="28"/>
        </w:rPr>
        <w:t xml:space="preserve">подпункте </w:t>
      </w:r>
      <w:r w:rsidRPr="00AD3B37">
        <w:rPr>
          <w:sz w:val="28"/>
          <w:szCs w:val="28"/>
        </w:rPr>
        <w:t xml:space="preserve">10.1 пункта 10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71"/>
      <w:bookmarkEnd w:id="23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72"/>
      <w:bookmarkEnd w:id="24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 xml:space="preserve">Главе Белокалитвинского района, 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Белокалитвинского района</w:t>
      </w:r>
      <w:r w:rsidRPr="00AE068D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8"/>
      <w:bookmarkEnd w:id="25"/>
      <w:r>
        <w:rPr>
          <w:color w:val="000000"/>
          <w:sz w:val="28"/>
          <w:szCs w:val="28"/>
        </w:rPr>
        <w:t>16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hyperlink w:anchor="sub_10111" w:history="1">
        <w:r>
          <w:rPr>
            <w:color w:val="000000"/>
            <w:sz w:val="28"/>
            <w:szCs w:val="28"/>
          </w:rPr>
          <w:t>подпункта 10.1</w:t>
        </w:r>
        <w:r w:rsidRPr="00AE068D">
          <w:rPr>
            <w:color w:val="000000"/>
            <w:sz w:val="28"/>
            <w:szCs w:val="28"/>
          </w:rPr>
          <w:t xml:space="preserve"> </w:t>
        </w:r>
        <w:r w:rsidRPr="00AE068D">
          <w:rPr>
            <w:color w:val="000000"/>
            <w:sz w:val="28"/>
            <w:szCs w:val="28"/>
          </w:rPr>
          <w:t>п</w:t>
        </w:r>
        <w:r w:rsidRPr="00AE068D">
          <w:rPr>
            <w:color w:val="000000"/>
            <w:sz w:val="28"/>
            <w:szCs w:val="28"/>
          </w:rPr>
          <w:t>у</w:t>
        </w:r>
        <w:r w:rsidRPr="00AE068D">
          <w:rPr>
            <w:color w:val="000000"/>
            <w:sz w:val="28"/>
            <w:szCs w:val="28"/>
          </w:rPr>
          <w:t>н</w:t>
        </w:r>
        <w:r w:rsidRPr="00AE068D">
          <w:rPr>
            <w:color w:val="000000"/>
            <w:sz w:val="28"/>
            <w:szCs w:val="28"/>
          </w:rPr>
          <w:t>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81"/>
      <w:bookmarkEnd w:id="26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28" w:name="OLE_LINK2"/>
      <w:r>
        <w:rPr>
          <w:color w:val="000000"/>
          <w:sz w:val="28"/>
          <w:szCs w:val="28"/>
        </w:rPr>
        <w:t xml:space="preserve">и (или) </w:t>
      </w:r>
      <w:bookmarkEnd w:id="28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82"/>
      <w:bookmarkEnd w:id="27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руководителю </w:t>
      </w:r>
      <w:r>
        <w:rPr>
          <w:color w:val="000000"/>
          <w:sz w:val="28"/>
          <w:szCs w:val="28"/>
        </w:rPr>
        <w:t xml:space="preserve">структурного подразделения, 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Белокалитвинского района</w:t>
      </w:r>
      <w:r w:rsidRPr="00AE068D">
        <w:rPr>
          <w:color w:val="000000"/>
          <w:sz w:val="28"/>
          <w:szCs w:val="28"/>
        </w:rPr>
        <w:t xml:space="preserve"> указать муниципальному </w:t>
      </w:r>
      <w:r w:rsidRPr="00AE068D">
        <w:rPr>
          <w:color w:val="000000"/>
          <w:sz w:val="28"/>
          <w:szCs w:val="28"/>
        </w:rPr>
        <w:lastRenderedPageBreak/>
        <w:t>служащему на недопустимость нарушения тр</w:t>
      </w:r>
      <w:r>
        <w:rPr>
          <w:color w:val="000000"/>
          <w:sz w:val="28"/>
          <w:szCs w:val="28"/>
        </w:rPr>
        <w:t>ебований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9"/>
      <w:bookmarkEnd w:id="29"/>
      <w:r>
        <w:rPr>
          <w:color w:val="000000"/>
          <w:sz w:val="28"/>
          <w:szCs w:val="28"/>
        </w:rPr>
        <w:t>17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 w:rsidRPr="00066059">
          <w:rPr>
            <w:sz w:val="28"/>
            <w:szCs w:val="28"/>
          </w:rPr>
          <w:t>подпункта 10.2 пункта </w:t>
        </w:r>
      </w:hyperlink>
      <w:r w:rsidRPr="00066059"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2A0E33" w:rsidRPr="00AE068D" w:rsidRDefault="002A0E33" w:rsidP="002A0E33">
      <w:pPr>
        <w:ind w:firstLine="720"/>
        <w:jc w:val="both"/>
        <w:rPr>
          <w:color w:val="000000"/>
          <w:sz w:val="28"/>
          <w:szCs w:val="28"/>
        </w:rPr>
      </w:pPr>
      <w:bookmarkStart w:id="31" w:name="sub_10191"/>
      <w:bookmarkEnd w:id="30"/>
      <w:r w:rsidRPr="00B32B2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2A0E33" w:rsidRDefault="002A0E33" w:rsidP="002A0E33">
      <w:pPr>
        <w:ind w:firstLine="720"/>
        <w:jc w:val="both"/>
        <w:rPr>
          <w:color w:val="000000"/>
          <w:sz w:val="28"/>
          <w:szCs w:val="28"/>
        </w:rPr>
      </w:pPr>
      <w:bookmarkStart w:id="32" w:name="sub_10192"/>
      <w:bookmarkEnd w:id="31"/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Pr="00B32B2C">
        <w:rPr>
          <w:color w:val="000000"/>
          <w:sz w:val="28"/>
          <w:szCs w:val="28"/>
        </w:rPr>
        <w:t xml:space="preserve">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20"/>
      <w:bookmarkEnd w:id="32"/>
      <w:r>
        <w:rPr>
          <w:color w:val="000000"/>
          <w:sz w:val="28"/>
          <w:szCs w:val="28"/>
        </w:rPr>
        <w:t>18. Вопрос,</w:t>
      </w:r>
      <w:r w:rsidRPr="00716662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ый</w:t>
      </w:r>
      <w:r w:rsidRPr="00AE068D">
        <w:rPr>
          <w:color w:val="000000"/>
          <w:sz w:val="28"/>
          <w:szCs w:val="28"/>
        </w:rPr>
        <w:t xml:space="preserve"> в абзаце втором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 </w:t>
      </w:r>
      <w:hyperlink w:anchor="sub_10112" w:history="1">
        <w:r>
          <w:rPr>
            <w:color w:val="000000"/>
            <w:sz w:val="28"/>
            <w:szCs w:val="28"/>
          </w:rPr>
          <w:t>подпункта 10.2 пу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кт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</w:t>
      </w:r>
      <w:r w:rsidRPr="00443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службы.</w:t>
      </w:r>
    </w:p>
    <w:p w:rsidR="002A0E33" w:rsidRPr="00224E51" w:rsidRDefault="002A0E33" w:rsidP="002A0E33">
      <w:pPr>
        <w:ind w:firstLine="720"/>
        <w:jc w:val="both"/>
        <w:rPr>
          <w:sz w:val="28"/>
          <w:szCs w:val="28"/>
        </w:rPr>
      </w:pPr>
      <w:r w:rsidRPr="00224E51">
        <w:rPr>
          <w:color w:val="000000"/>
          <w:sz w:val="28"/>
          <w:szCs w:val="28"/>
        </w:rPr>
        <w:t xml:space="preserve">О принятом решении </w:t>
      </w:r>
      <w:r w:rsidRPr="00224E51">
        <w:rPr>
          <w:sz w:val="28"/>
          <w:szCs w:val="28"/>
        </w:rPr>
        <w:t>гражданину должно быть направлено письменное уведомление в течение одного рабочего дня</w:t>
      </w:r>
      <w:r>
        <w:rPr>
          <w:sz w:val="28"/>
          <w:szCs w:val="28"/>
        </w:rPr>
        <w:t xml:space="preserve"> и</w:t>
      </w:r>
      <w:r w:rsidRPr="00224E51">
        <w:rPr>
          <w:sz w:val="28"/>
          <w:szCs w:val="28"/>
        </w:rPr>
        <w:t xml:space="preserve"> устное в течение трех рабочих дней.</w:t>
      </w:r>
    </w:p>
    <w:p w:rsidR="002A0E33" w:rsidRPr="00AE068D" w:rsidRDefault="002A0E33" w:rsidP="002A0E33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</w:t>
      </w:r>
      <w:r w:rsidRPr="007C6AAF">
        <w:rPr>
          <w:sz w:val="28"/>
          <w:szCs w:val="28"/>
        </w:rPr>
        <w:t xml:space="preserve">в </w:t>
      </w:r>
      <w:hyperlink w:anchor="sub_101123" w:history="1">
        <w:r w:rsidRPr="007C6AAF">
          <w:rPr>
            <w:sz w:val="28"/>
            <w:szCs w:val="28"/>
          </w:rPr>
          <w:t>абзаце третьем подпункта 10.2 пункта </w:t>
        </w:r>
      </w:hyperlink>
      <w:r w:rsidRPr="007C6AAF">
        <w:rPr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201"/>
      <w:bookmarkEnd w:id="33"/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202"/>
      <w:bookmarkEnd w:id="34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6" w:name="sub_10203"/>
      <w:bookmarkEnd w:id="35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>Главе Белокалитвинского района</w:t>
      </w:r>
      <w:r w:rsidRPr="00AE068D">
        <w:rPr>
          <w:color w:val="000000"/>
          <w:sz w:val="28"/>
          <w:szCs w:val="28"/>
        </w:rPr>
        <w:t>, отраслевого (функцио</w:t>
      </w:r>
      <w:r>
        <w:rPr>
          <w:color w:val="000000"/>
          <w:sz w:val="28"/>
          <w:szCs w:val="28"/>
        </w:rPr>
        <w:t>нального) органа Администрации Белокалитвинского района</w:t>
      </w:r>
      <w:r w:rsidRPr="00AE068D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1"/>
      <w:bookmarkEnd w:id="36"/>
      <w:r>
        <w:rPr>
          <w:color w:val="000000"/>
          <w:sz w:val="28"/>
          <w:szCs w:val="28"/>
        </w:rPr>
        <w:lastRenderedPageBreak/>
        <w:t>20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вопросов, предусмотренных </w:t>
      </w:r>
      <w:hyperlink w:anchor="sub_10111" w:history="1">
        <w:r w:rsidRPr="00AE068D">
          <w:rPr>
            <w:color w:val="000000"/>
            <w:sz w:val="28"/>
            <w:szCs w:val="28"/>
          </w:rPr>
          <w:t>подпунктами </w:t>
        </w:r>
      </w:hyperlink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10.1 и 10.2 пункта 10</w:t>
      </w:r>
      <w:r w:rsidRPr="00AE068D">
        <w:rPr>
          <w:color w:val="000000"/>
          <w:sz w:val="28"/>
          <w:szCs w:val="28"/>
        </w:rPr>
        <w:t xml:space="preserve"> настоящего Положения, при наличии к тому оснований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иное, чем предусмотрено </w:t>
      </w:r>
      <w:hyperlink w:anchor="sub_1017" w:history="1">
        <w:r w:rsidRPr="00AE068D">
          <w:rPr>
            <w:color w:val="000000"/>
            <w:sz w:val="28"/>
            <w:szCs w:val="28"/>
          </w:rPr>
          <w:t>пунктами </w:t>
        </w:r>
        <w:r>
          <w:rPr>
            <w:color w:val="000000"/>
            <w:sz w:val="28"/>
            <w:szCs w:val="28"/>
          </w:rPr>
          <w:t xml:space="preserve"> 15 - 19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</w:t>
      </w:r>
      <w:r>
        <w:rPr>
          <w:color w:val="000000"/>
          <w:sz w:val="28"/>
          <w:szCs w:val="28"/>
        </w:rPr>
        <w:t>отражены в протоколе заседания комиссии</w:t>
      </w:r>
      <w:r w:rsidRPr="00AE068D"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2"/>
      <w:bookmarkEnd w:id="37"/>
      <w:r>
        <w:rPr>
          <w:color w:val="000000"/>
          <w:sz w:val="28"/>
          <w:szCs w:val="28"/>
        </w:rPr>
        <w:t>21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r>
        <w:rPr>
          <w:color w:val="000000"/>
          <w:sz w:val="28"/>
          <w:szCs w:val="28"/>
        </w:rPr>
        <w:t xml:space="preserve">подпунктом 10.3 пункта 10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соответствующее решение.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3"/>
      <w:bookmarkEnd w:id="38"/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Для исполнения решений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могут быть подготовлены проекты правовых актов Администрации </w:t>
      </w:r>
      <w:r>
        <w:rPr>
          <w:color w:val="000000"/>
          <w:sz w:val="28"/>
          <w:szCs w:val="28"/>
        </w:rPr>
        <w:t>Белокалитвинского района, правовых актов и поручений Главы Белокалитвинского района, руководителей отраслевых (функциональных) органов Администрации Белокалитвинского района.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4"/>
      <w:bookmarkEnd w:id="39"/>
      <w:r>
        <w:rPr>
          <w:color w:val="000000"/>
          <w:sz w:val="28"/>
          <w:szCs w:val="28"/>
        </w:rPr>
        <w:t>23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вопросам, указанным в </w:t>
      </w:r>
      <w:hyperlink w:anchor="sub_1011" w:history="1">
        <w:r>
          <w:rPr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5"/>
      <w:bookmarkEnd w:id="40"/>
      <w:r>
        <w:rPr>
          <w:color w:val="000000"/>
          <w:sz w:val="28"/>
          <w:szCs w:val="28"/>
        </w:rPr>
        <w:t>24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исключением решения, принимаемого по итогам рассмотрения вопроса, указанного в </w:t>
      </w:r>
      <w:hyperlink w:anchor="sub_101122" w:history="1">
        <w:r>
          <w:rPr>
            <w:color w:val="000000"/>
            <w:sz w:val="28"/>
            <w:szCs w:val="28"/>
          </w:rPr>
          <w:t>абзаце втором подпункта 10.2</w:t>
        </w:r>
        <w:r w:rsidRPr="00AE068D">
          <w:rPr>
            <w:color w:val="000000"/>
            <w:sz w:val="28"/>
            <w:szCs w:val="28"/>
          </w:rPr>
          <w:t xml:space="preserve">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для Г</w:t>
      </w:r>
      <w:r w:rsidRPr="00AE068D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Белокалитвинского района</w:t>
      </w:r>
      <w:r w:rsidRPr="00AE068D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AE068D">
          <w:rPr>
            <w:color w:val="000000"/>
            <w:sz w:val="28"/>
            <w:szCs w:val="28"/>
          </w:rPr>
          <w:t>абзаце втором подпункта</w:t>
        </w:r>
        <w:r>
          <w:rPr>
            <w:color w:val="000000"/>
            <w:sz w:val="28"/>
            <w:szCs w:val="28"/>
          </w:rPr>
          <w:t xml:space="preserve"> 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6"/>
      <w:bookmarkEnd w:id="41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61"/>
      <w:bookmarkEnd w:id="42"/>
      <w:r w:rsidRPr="00AE068D">
        <w:rPr>
          <w:color w:val="000000"/>
          <w:sz w:val="28"/>
          <w:szCs w:val="28"/>
        </w:rPr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2"/>
      <w:bookmarkEnd w:id="43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3"/>
      <w:bookmarkEnd w:id="44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4"/>
      <w:bookmarkEnd w:id="45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5"/>
      <w:bookmarkEnd w:id="46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6"/>
      <w:bookmarkEnd w:id="47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дата поступления информации в структурный, отраслевой (функциональный) орган Администрации </w:t>
      </w:r>
      <w:r>
        <w:rPr>
          <w:color w:val="000000"/>
          <w:sz w:val="28"/>
          <w:szCs w:val="28"/>
        </w:rPr>
        <w:t>Белокалитвинского района</w:t>
      </w:r>
      <w:r w:rsidRPr="00AE068D">
        <w:rPr>
          <w:color w:val="000000"/>
          <w:sz w:val="28"/>
          <w:szCs w:val="28"/>
        </w:rPr>
        <w:t>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7"/>
      <w:bookmarkEnd w:id="48"/>
      <w:r w:rsidRPr="00AE068D">
        <w:rPr>
          <w:color w:val="000000"/>
          <w:sz w:val="28"/>
          <w:szCs w:val="28"/>
        </w:rPr>
        <w:t>другие сведения;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8"/>
      <w:bookmarkEnd w:id="49"/>
      <w:r w:rsidRPr="00AE068D">
        <w:rPr>
          <w:color w:val="000000"/>
          <w:sz w:val="28"/>
          <w:szCs w:val="28"/>
        </w:rPr>
        <w:t>результаты голосования;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9"/>
      <w:bookmarkEnd w:id="50"/>
      <w:r w:rsidRPr="00AE068D">
        <w:rPr>
          <w:color w:val="000000"/>
          <w:sz w:val="28"/>
          <w:szCs w:val="28"/>
        </w:rPr>
        <w:lastRenderedPageBreak/>
        <w:t>решение и обоснование его принятия.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7"/>
      <w:bookmarkEnd w:id="51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8"/>
      <w:bookmarkEnd w:id="52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заседания направляются </w:t>
      </w:r>
      <w:r>
        <w:rPr>
          <w:color w:val="000000"/>
          <w:sz w:val="28"/>
          <w:szCs w:val="28"/>
        </w:rPr>
        <w:t>Главе Белокалитвинского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Белокалитвинского</w:t>
      </w:r>
      <w:r w:rsidRPr="00AE068D">
        <w:rPr>
          <w:color w:val="000000"/>
          <w:sz w:val="28"/>
          <w:szCs w:val="28"/>
        </w:rPr>
        <w:t xml:space="preserve"> района, </w:t>
      </w:r>
      <w:r>
        <w:rPr>
          <w:color w:val="000000"/>
          <w:sz w:val="28"/>
          <w:szCs w:val="28"/>
        </w:rPr>
        <w:t>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9"/>
      <w:bookmarkEnd w:id="53"/>
      <w:r>
        <w:rPr>
          <w:color w:val="000000"/>
          <w:sz w:val="28"/>
          <w:szCs w:val="28"/>
        </w:rPr>
        <w:t>28. Глава Белокалитвинского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руководитель </w:t>
      </w:r>
      <w:r w:rsidRPr="00AE068D">
        <w:rPr>
          <w:color w:val="000000"/>
          <w:sz w:val="28"/>
          <w:szCs w:val="28"/>
        </w:rPr>
        <w:t xml:space="preserve">отраслевого (функционального) </w:t>
      </w:r>
      <w:r>
        <w:rPr>
          <w:color w:val="000000"/>
          <w:sz w:val="28"/>
          <w:szCs w:val="28"/>
        </w:rPr>
        <w:t>органа Администрации Белокалитвинского района</w:t>
      </w:r>
      <w:r w:rsidRPr="00AE068D">
        <w:rPr>
          <w:color w:val="000000"/>
          <w:sz w:val="28"/>
          <w:szCs w:val="28"/>
        </w:rPr>
        <w:t xml:space="preserve"> 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в пределах своей компетенции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решении </w:t>
      </w:r>
      <w:r>
        <w:rPr>
          <w:color w:val="000000"/>
          <w:sz w:val="28"/>
          <w:szCs w:val="28"/>
        </w:rPr>
        <w:t>Глава Белокалитвинского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руководитель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Белокалитвинского района</w:t>
      </w:r>
      <w:r w:rsidRPr="00AE068D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>Главы Белокалитвинского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руководителя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Администрации </w:t>
      </w:r>
      <w:r>
        <w:rPr>
          <w:color w:val="000000"/>
          <w:sz w:val="28"/>
          <w:szCs w:val="28"/>
        </w:rPr>
        <w:t>Белокалитвинского района</w:t>
      </w:r>
      <w:r w:rsidRPr="00AE068D">
        <w:rPr>
          <w:color w:val="000000"/>
          <w:sz w:val="28"/>
          <w:szCs w:val="28"/>
        </w:rPr>
        <w:t xml:space="preserve"> 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30"/>
      <w:bookmarkEnd w:id="54"/>
      <w:r>
        <w:rPr>
          <w:color w:val="000000"/>
          <w:sz w:val="28"/>
          <w:szCs w:val="28"/>
        </w:rPr>
        <w:t>29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/>
          <w:sz w:val="28"/>
          <w:szCs w:val="28"/>
        </w:rPr>
        <w:t>Главе Белокалитвинского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</w:t>
      </w:r>
      <w:r>
        <w:rPr>
          <w:color w:val="000000"/>
          <w:sz w:val="28"/>
          <w:szCs w:val="28"/>
        </w:rPr>
        <w:t>органа Администрации Белокалитвинского района</w:t>
      </w:r>
      <w:r w:rsidRPr="00AE068D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31"/>
      <w:bookmarkEnd w:id="55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2A0E33" w:rsidRPr="00AE068D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32"/>
      <w:bookmarkEnd w:id="56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2A0E33" w:rsidRDefault="002A0E33" w:rsidP="002A0E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33"/>
      <w:bookmarkEnd w:id="57"/>
      <w:r w:rsidRPr="00AE06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</w:t>
      </w:r>
      <w:r w:rsidRPr="00AE068D">
        <w:rPr>
          <w:color w:val="000000"/>
          <w:sz w:val="28"/>
          <w:szCs w:val="28"/>
        </w:rPr>
        <w:lastRenderedPageBreak/>
        <w:t xml:space="preserve">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осуществляются </w:t>
      </w:r>
      <w:r>
        <w:rPr>
          <w:color w:val="000000"/>
          <w:sz w:val="28"/>
          <w:szCs w:val="28"/>
        </w:rPr>
        <w:t xml:space="preserve">должностными лицами общего отдела </w:t>
      </w:r>
      <w:r w:rsidRPr="00AE068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Белокалитвинского</w:t>
      </w:r>
      <w:r w:rsidRPr="00AE068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или специалистами, ответственными за кадровую работу в отраслевом (функциональном) органе Администрации Белокалитвинского района, ответственными за работу по</w:t>
      </w:r>
      <w:proofErr w:type="gramEnd"/>
      <w:r>
        <w:rPr>
          <w:color w:val="000000"/>
          <w:sz w:val="28"/>
          <w:szCs w:val="28"/>
        </w:rPr>
        <w:t xml:space="preserve">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58"/>
    </w:p>
    <w:p w:rsidR="002A0E33" w:rsidRDefault="002A0E33" w:rsidP="002A0E33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</w:p>
    <w:p w:rsidR="002A0E33" w:rsidRDefault="002A0E33" w:rsidP="002A0E33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</w:p>
    <w:p w:rsidR="002A0E33" w:rsidRDefault="002A0E33" w:rsidP="002A0E33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</w:p>
    <w:p w:rsidR="002A0E33" w:rsidRPr="00E82E31" w:rsidRDefault="002A0E33" w:rsidP="002A0E33">
      <w:pPr>
        <w:rPr>
          <w:sz w:val="28"/>
          <w:szCs w:val="28"/>
        </w:rPr>
      </w:pPr>
      <w:r w:rsidRPr="00E82E31">
        <w:rPr>
          <w:sz w:val="28"/>
          <w:szCs w:val="28"/>
        </w:rPr>
        <w:t xml:space="preserve">    Управляющий делами                                                         Л.Г. Василенко</w:t>
      </w:r>
    </w:p>
    <w:sectPr w:rsidR="002A0E33" w:rsidRPr="00E82E31" w:rsidSect="004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33"/>
    <w:rsid w:val="000006D6"/>
    <w:rsid w:val="000216BD"/>
    <w:rsid w:val="000574B0"/>
    <w:rsid w:val="00057567"/>
    <w:rsid w:val="00067295"/>
    <w:rsid w:val="0006736E"/>
    <w:rsid w:val="000C4BCE"/>
    <w:rsid w:val="000D115F"/>
    <w:rsid w:val="00134113"/>
    <w:rsid w:val="00151559"/>
    <w:rsid w:val="001771CC"/>
    <w:rsid w:val="00234672"/>
    <w:rsid w:val="00247F5D"/>
    <w:rsid w:val="00263A49"/>
    <w:rsid w:val="002717C8"/>
    <w:rsid w:val="002A0E33"/>
    <w:rsid w:val="002B254A"/>
    <w:rsid w:val="002B262E"/>
    <w:rsid w:val="002D21D2"/>
    <w:rsid w:val="00311ECE"/>
    <w:rsid w:val="003264BE"/>
    <w:rsid w:val="00347731"/>
    <w:rsid w:val="00377A55"/>
    <w:rsid w:val="003E1059"/>
    <w:rsid w:val="004116E9"/>
    <w:rsid w:val="004158E8"/>
    <w:rsid w:val="00422161"/>
    <w:rsid w:val="00430A90"/>
    <w:rsid w:val="00442825"/>
    <w:rsid w:val="0046788B"/>
    <w:rsid w:val="004763EA"/>
    <w:rsid w:val="004A0AA7"/>
    <w:rsid w:val="004F2794"/>
    <w:rsid w:val="00513113"/>
    <w:rsid w:val="00555E41"/>
    <w:rsid w:val="005762FA"/>
    <w:rsid w:val="00580541"/>
    <w:rsid w:val="00587DE0"/>
    <w:rsid w:val="00590CF9"/>
    <w:rsid w:val="005C740D"/>
    <w:rsid w:val="00620765"/>
    <w:rsid w:val="006B0F80"/>
    <w:rsid w:val="006E0C64"/>
    <w:rsid w:val="006E55E8"/>
    <w:rsid w:val="00736D7E"/>
    <w:rsid w:val="00756661"/>
    <w:rsid w:val="0078226C"/>
    <w:rsid w:val="007A2CA8"/>
    <w:rsid w:val="007E2049"/>
    <w:rsid w:val="007E5805"/>
    <w:rsid w:val="007F1CE7"/>
    <w:rsid w:val="007F24EC"/>
    <w:rsid w:val="008011DC"/>
    <w:rsid w:val="0081308B"/>
    <w:rsid w:val="008366B9"/>
    <w:rsid w:val="0085319C"/>
    <w:rsid w:val="00866630"/>
    <w:rsid w:val="00892366"/>
    <w:rsid w:val="00895667"/>
    <w:rsid w:val="008D1038"/>
    <w:rsid w:val="008D1A6D"/>
    <w:rsid w:val="009216D7"/>
    <w:rsid w:val="00922471"/>
    <w:rsid w:val="0093108E"/>
    <w:rsid w:val="00936570"/>
    <w:rsid w:val="00944469"/>
    <w:rsid w:val="009461CC"/>
    <w:rsid w:val="00977D0D"/>
    <w:rsid w:val="009863B6"/>
    <w:rsid w:val="00986A21"/>
    <w:rsid w:val="009C74C7"/>
    <w:rsid w:val="009C7C37"/>
    <w:rsid w:val="00A05A34"/>
    <w:rsid w:val="00AC13A0"/>
    <w:rsid w:val="00AD1D9D"/>
    <w:rsid w:val="00AF78CF"/>
    <w:rsid w:val="00B11A14"/>
    <w:rsid w:val="00B27C9B"/>
    <w:rsid w:val="00B41D0C"/>
    <w:rsid w:val="00B56759"/>
    <w:rsid w:val="00B6108C"/>
    <w:rsid w:val="00B67C24"/>
    <w:rsid w:val="00BC3F44"/>
    <w:rsid w:val="00BC5BC4"/>
    <w:rsid w:val="00BD52D7"/>
    <w:rsid w:val="00BD7D8E"/>
    <w:rsid w:val="00BF7750"/>
    <w:rsid w:val="00C13C57"/>
    <w:rsid w:val="00C22229"/>
    <w:rsid w:val="00C37532"/>
    <w:rsid w:val="00CA400E"/>
    <w:rsid w:val="00CB18FE"/>
    <w:rsid w:val="00CC1291"/>
    <w:rsid w:val="00CD4EB3"/>
    <w:rsid w:val="00D036D9"/>
    <w:rsid w:val="00D15494"/>
    <w:rsid w:val="00D26367"/>
    <w:rsid w:val="00D467D2"/>
    <w:rsid w:val="00D54F8D"/>
    <w:rsid w:val="00D62AF7"/>
    <w:rsid w:val="00D71932"/>
    <w:rsid w:val="00DB1989"/>
    <w:rsid w:val="00DE4112"/>
    <w:rsid w:val="00DF0364"/>
    <w:rsid w:val="00E005AA"/>
    <w:rsid w:val="00E0470C"/>
    <w:rsid w:val="00E07D92"/>
    <w:rsid w:val="00E26BBB"/>
    <w:rsid w:val="00E364E2"/>
    <w:rsid w:val="00E435F4"/>
    <w:rsid w:val="00E5176E"/>
    <w:rsid w:val="00E64FEB"/>
    <w:rsid w:val="00E72CEB"/>
    <w:rsid w:val="00E749B3"/>
    <w:rsid w:val="00E9260B"/>
    <w:rsid w:val="00E9403C"/>
    <w:rsid w:val="00ED74A4"/>
    <w:rsid w:val="00EE7D7F"/>
    <w:rsid w:val="00EF0B68"/>
    <w:rsid w:val="00F02914"/>
    <w:rsid w:val="00F51A65"/>
    <w:rsid w:val="00F86BF9"/>
    <w:rsid w:val="00F943D7"/>
    <w:rsid w:val="00FA287C"/>
    <w:rsid w:val="00FD09F3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3498-CAAE-4573-9F65-D9163D2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2820</Words>
  <Characters>16077</Characters>
  <Application>Microsoft Office Word</Application>
  <DocSecurity>0</DocSecurity>
  <Lines>133</Lines>
  <Paragraphs>37</Paragraphs>
  <ScaleCrop>false</ScaleCrop>
  <Company>TIK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2</cp:revision>
  <dcterms:created xsi:type="dcterms:W3CDTF">2014-09-23T07:50:00Z</dcterms:created>
  <dcterms:modified xsi:type="dcterms:W3CDTF">2014-09-23T07:53:00Z</dcterms:modified>
</cp:coreProperties>
</file>