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96A7B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07440F" w:rsidP="00872883">
      <w:pPr>
        <w:spacing w:before="120"/>
        <w:rPr>
          <w:sz w:val="28"/>
        </w:rPr>
      </w:pPr>
      <w:r>
        <w:rPr>
          <w:sz w:val="28"/>
        </w:rPr>
        <w:t>18</w:t>
      </w:r>
      <w:r w:rsidR="00777420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777420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509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77420" w:rsidRDefault="00777420" w:rsidP="00777420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Белокалитвинского </w:t>
      </w:r>
      <w:proofErr w:type="gramStart"/>
      <w:r>
        <w:rPr>
          <w:sz w:val="28"/>
          <w:szCs w:val="28"/>
        </w:rPr>
        <w:t>района  от</w:t>
      </w:r>
      <w:proofErr w:type="gramEnd"/>
      <w:r>
        <w:rPr>
          <w:sz w:val="28"/>
          <w:szCs w:val="28"/>
        </w:rPr>
        <w:t xml:space="preserve"> 17.10.2013 № 1777</w:t>
      </w:r>
    </w:p>
    <w:p w:rsidR="00777420" w:rsidRDefault="00777420" w:rsidP="00777420">
      <w:pPr>
        <w:rPr>
          <w:sz w:val="16"/>
          <w:szCs w:val="16"/>
        </w:rPr>
      </w:pPr>
    </w:p>
    <w:p w:rsidR="00777420" w:rsidRPr="00DF720B" w:rsidRDefault="00777420" w:rsidP="00777420">
      <w:pPr>
        <w:rPr>
          <w:sz w:val="16"/>
          <w:szCs w:val="16"/>
        </w:rPr>
      </w:pPr>
    </w:p>
    <w:p w:rsidR="00777420" w:rsidRDefault="00777420" w:rsidP="0077742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 в связи с необходимостью корректировки объемов финансирования программных мероприятий,  </w:t>
      </w:r>
    </w:p>
    <w:p w:rsidR="00777420" w:rsidRPr="008C5D5C" w:rsidRDefault="00777420" w:rsidP="0077742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420" w:rsidRPr="00777420" w:rsidRDefault="00777420" w:rsidP="00777420">
      <w:pPr>
        <w:jc w:val="center"/>
        <w:rPr>
          <w:sz w:val="28"/>
          <w:szCs w:val="28"/>
        </w:rPr>
      </w:pPr>
      <w:r w:rsidRPr="00777420">
        <w:rPr>
          <w:sz w:val="28"/>
          <w:szCs w:val="28"/>
        </w:rPr>
        <w:t>ПОСТАНОВЛЯЮ:</w:t>
      </w:r>
    </w:p>
    <w:p w:rsidR="00777420" w:rsidRDefault="00777420" w:rsidP="00777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 1 к постановлению Администрации Белокалитвинского района от 17.10.2013 № 1777 «Об утверждении муниципальной программы Белокалитвинского района «Социальная поддержка граждан» изменения согласно приложению № 1 к настоящему постановлению.</w:t>
      </w:r>
    </w:p>
    <w:p w:rsidR="00777420" w:rsidRDefault="00777420" w:rsidP="0077742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Приложение № 1</w:t>
      </w:r>
      <w:r>
        <w:rPr>
          <w:sz w:val="28"/>
          <w:szCs w:val="28"/>
        </w:rPr>
        <w:t xml:space="preserve"> к муниципальной программе Белокалитвинского района «Социальная поддержка граждан» изложить в </w:t>
      </w:r>
      <w:proofErr w:type="gramStart"/>
      <w:r>
        <w:rPr>
          <w:sz w:val="28"/>
          <w:szCs w:val="28"/>
        </w:rPr>
        <w:t>редакции  согласно</w:t>
      </w:r>
      <w:proofErr w:type="gramEnd"/>
      <w:r>
        <w:rPr>
          <w:sz w:val="28"/>
          <w:szCs w:val="28"/>
        </w:rPr>
        <w:t xml:space="preserve"> приложению                  № 2 к настоящему постановлению.</w:t>
      </w:r>
      <w:r w:rsidRPr="00D27925">
        <w:rPr>
          <w:rFonts w:eastAsia="Calibri"/>
          <w:sz w:val="28"/>
          <w:szCs w:val="28"/>
        </w:rPr>
        <w:t xml:space="preserve"> </w:t>
      </w:r>
    </w:p>
    <w:p w:rsidR="00777420" w:rsidRDefault="00777420" w:rsidP="00777420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Приложение № </w:t>
      </w:r>
      <w:r w:rsidRPr="008E082A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к муниципальной программе Белокалитвинского района «Социальная поддержка граждан» изложить в </w:t>
      </w:r>
      <w:proofErr w:type="gramStart"/>
      <w:r>
        <w:rPr>
          <w:sz w:val="28"/>
          <w:szCs w:val="28"/>
        </w:rPr>
        <w:t>редакции  согласно</w:t>
      </w:r>
      <w:proofErr w:type="gramEnd"/>
      <w:r>
        <w:rPr>
          <w:sz w:val="28"/>
          <w:szCs w:val="28"/>
        </w:rPr>
        <w:t xml:space="preserve"> приложению                    № 3 к настоящему постановлению.</w:t>
      </w:r>
    </w:p>
    <w:p w:rsidR="00777420" w:rsidRDefault="00777420" w:rsidP="00777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 Постановление вступает в силу после его официального опубликования.</w:t>
      </w:r>
    </w:p>
    <w:p w:rsidR="00777420" w:rsidRDefault="00777420" w:rsidP="00777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настоящего постановления возложить на заместителя главы Администрации Белокалитвинского района по социальным вопросам Е.Н.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872883" w:rsidRDefault="00872883" w:rsidP="00777420">
      <w:pPr>
        <w:ind w:right="6065" w:firstLine="708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872883" w:rsidRDefault="00715C8D" w:rsidP="00872883">
      <w:pPr>
        <w:rPr>
          <w:sz w:val="28"/>
        </w:rPr>
      </w:pPr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p w:rsidR="00777420" w:rsidRDefault="00777420">
      <w:pPr>
        <w:pStyle w:val="a3"/>
        <w:tabs>
          <w:tab w:val="clear" w:pos="4536"/>
          <w:tab w:val="clear" w:pos="9072"/>
        </w:tabs>
        <w:sectPr w:rsidR="00777420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77420" w:rsidRDefault="00777420" w:rsidP="00777420">
      <w:pPr>
        <w:ind w:left="778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</w:p>
    <w:p w:rsidR="00777420" w:rsidRPr="00777420" w:rsidRDefault="00777420" w:rsidP="00777420">
      <w:pPr>
        <w:ind w:left="7788" w:hanging="842"/>
        <w:rPr>
          <w:sz w:val="26"/>
          <w:szCs w:val="26"/>
        </w:rPr>
      </w:pPr>
      <w:r>
        <w:rPr>
          <w:sz w:val="28"/>
          <w:szCs w:val="28"/>
        </w:rPr>
        <w:t xml:space="preserve">  </w:t>
      </w:r>
      <w:proofErr w:type="gramStart"/>
      <w:r w:rsidRPr="00777420">
        <w:rPr>
          <w:sz w:val="26"/>
          <w:szCs w:val="26"/>
        </w:rPr>
        <w:t>Приложение  №</w:t>
      </w:r>
      <w:proofErr w:type="gramEnd"/>
      <w:r w:rsidRPr="00777420">
        <w:rPr>
          <w:sz w:val="26"/>
          <w:szCs w:val="26"/>
        </w:rPr>
        <w:t xml:space="preserve"> 1</w:t>
      </w:r>
    </w:p>
    <w:p w:rsidR="00777420" w:rsidRPr="00777420" w:rsidRDefault="00777420" w:rsidP="00777420">
      <w:pPr>
        <w:ind w:firstLine="708"/>
        <w:jc w:val="right"/>
        <w:rPr>
          <w:sz w:val="26"/>
          <w:szCs w:val="26"/>
        </w:rPr>
      </w:pPr>
      <w:r w:rsidRPr="00777420">
        <w:rPr>
          <w:sz w:val="26"/>
          <w:szCs w:val="26"/>
        </w:rPr>
        <w:t>к постановлению Администрации</w:t>
      </w:r>
    </w:p>
    <w:p w:rsidR="00777420" w:rsidRPr="00777420" w:rsidRDefault="00777420" w:rsidP="00777420">
      <w:pPr>
        <w:ind w:firstLine="708"/>
        <w:jc w:val="right"/>
        <w:rPr>
          <w:sz w:val="26"/>
          <w:szCs w:val="26"/>
        </w:rPr>
      </w:pPr>
      <w:r w:rsidRPr="00777420">
        <w:rPr>
          <w:sz w:val="26"/>
          <w:szCs w:val="26"/>
        </w:rPr>
        <w:t>Белокалитвинского района</w:t>
      </w:r>
    </w:p>
    <w:p w:rsidR="00777420" w:rsidRPr="00777420" w:rsidRDefault="00777420" w:rsidP="00777420">
      <w:pPr>
        <w:ind w:firstLine="708"/>
        <w:jc w:val="right"/>
        <w:rPr>
          <w:sz w:val="26"/>
          <w:szCs w:val="26"/>
        </w:rPr>
      </w:pPr>
    </w:p>
    <w:p w:rsidR="00777420" w:rsidRPr="00777420" w:rsidRDefault="00777420" w:rsidP="00777420">
      <w:pPr>
        <w:ind w:firstLine="708"/>
        <w:jc w:val="right"/>
        <w:rPr>
          <w:sz w:val="26"/>
          <w:szCs w:val="26"/>
        </w:rPr>
      </w:pPr>
      <w:r w:rsidRPr="00777420">
        <w:rPr>
          <w:sz w:val="26"/>
          <w:szCs w:val="26"/>
        </w:rPr>
        <w:t xml:space="preserve">от </w:t>
      </w:r>
      <w:r w:rsidR="0007440F">
        <w:rPr>
          <w:sz w:val="26"/>
          <w:szCs w:val="26"/>
        </w:rPr>
        <w:t>18</w:t>
      </w:r>
      <w:r w:rsidRPr="00777420">
        <w:rPr>
          <w:sz w:val="26"/>
          <w:szCs w:val="26"/>
        </w:rPr>
        <w:t xml:space="preserve">. 04.2016     № </w:t>
      </w:r>
      <w:r w:rsidR="0007440F">
        <w:rPr>
          <w:sz w:val="26"/>
          <w:szCs w:val="26"/>
        </w:rPr>
        <w:t>509</w:t>
      </w:r>
    </w:p>
    <w:p w:rsidR="00777420" w:rsidRPr="00777420" w:rsidRDefault="00777420" w:rsidP="00777420">
      <w:pPr>
        <w:ind w:firstLine="708"/>
        <w:jc w:val="center"/>
        <w:rPr>
          <w:sz w:val="26"/>
          <w:szCs w:val="26"/>
        </w:rPr>
      </w:pPr>
    </w:p>
    <w:p w:rsidR="00777420" w:rsidRPr="00777420" w:rsidRDefault="00777420" w:rsidP="00777420">
      <w:pPr>
        <w:ind w:firstLine="708"/>
        <w:jc w:val="center"/>
        <w:rPr>
          <w:sz w:val="26"/>
          <w:szCs w:val="26"/>
        </w:rPr>
      </w:pPr>
      <w:r w:rsidRPr="00777420">
        <w:rPr>
          <w:sz w:val="26"/>
          <w:szCs w:val="26"/>
        </w:rPr>
        <w:t>Изменения,</w:t>
      </w:r>
    </w:p>
    <w:p w:rsidR="00777420" w:rsidRPr="00777420" w:rsidRDefault="00777420" w:rsidP="00777420">
      <w:pPr>
        <w:jc w:val="center"/>
        <w:rPr>
          <w:sz w:val="26"/>
          <w:szCs w:val="26"/>
        </w:rPr>
      </w:pPr>
      <w:r w:rsidRPr="00777420">
        <w:rPr>
          <w:sz w:val="26"/>
          <w:szCs w:val="26"/>
        </w:rPr>
        <w:t>вносимые в приложение № 1 к постановлению Администрации Белокалитвинского района от 17.10.2013 № 1777 «Об утверждении муниципальной программы</w:t>
      </w:r>
    </w:p>
    <w:p w:rsidR="00777420" w:rsidRPr="00777420" w:rsidRDefault="00777420" w:rsidP="00777420">
      <w:pPr>
        <w:ind w:firstLine="708"/>
        <w:jc w:val="center"/>
        <w:rPr>
          <w:sz w:val="26"/>
          <w:szCs w:val="26"/>
        </w:rPr>
      </w:pPr>
      <w:r w:rsidRPr="00777420">
        <w:rPr>
          <w:sz w:val="26"/>
          <w:szCs w:val="26"/>
        </w:rPr>
        <w:t>Белокалитвинского района «Социальная поддержка граждан»</w:t>
      </w:r>
    </w:p>
    <w:p w:rsidR="00777420" w:rsidRPr="00777420" w:rsidRDefault="00777420" w:rsidP="00777420">
      <w:pPr>
        <w:ind w:firstLine="708"/>
        <w:jc w:val="center"/>
        <w:rPr>
          <w:sz w:val="26"/>
          <w:szCs w:val="26"/>
        </w:rPr>
      </w:pPr>
    </w:p>
    <w:p w:rsidR="00777420" w:rsidRPr="00777420" w:rsidRDefault="00777420" w:rsidP="00777420">
      <w:pPr>
        <w:numPr>
          <w:ilvl w:val="0"/>
          <w:numId w:val="4"/>
        </w:numPr>
        <w:ind w:left="0" w:firstLine="708"/>
        <w:jc w:val="both"/>
        <w:rPr>
          <w:rFonts w:eastAsia="Calibri"/>
          <w:sz w:val="26"/>
          <w:szCs w:val="26"/>
        </w:rPr>
      </w:pPr>
      <w:r w:rsidRPr="00777420">
        <w:rPr>
          <w:sz w:val="26"/>
          <w:szCs w:val="26"/>
        </w:rPr>
        <w:t xml:space="preserve">В паспорте муниципальной программы Белокалитвинского района «Социальная поддержка граждан» подраздел «Ресурсное обеспечение </w:t>
      </w:r>
      <w:r w:rsidRPr="00777420">
        <w:rPr>
          <w:rFonts w:eastAsia="Calibri"/>
          <w:sz w:val="26"/>
          <w:szCs w:val="26"/>
        </w:rPr>
        <w:t>муниципальной программы Белокалитвинского района» изложить в следующей редакции:</w:t>
      </w:r>
    </w:p>
    <w:p w:rsidR="00777420" w:rsidRPr="00777420" w:rsidRDefault="00777420" w:rsidP="00777420">
      <w:pPr>
        <w:jc w:val="both"/>
        <w:rPr>
          <w:rFonts w:eastAsia="Calibri"/>
          <w:sz w:val="26"/>
          <w:szCs w:val="26"/>
        </w:rPr>
      </w:pPr>
      <w:r w:rsidRPr="00777420">
        <w:rPr>
          <w:rFonts w:eastAsia="Calibri"/>
          <w:sz w:val="26"/>
          <w:szCs w:val="26"/>
        </w:rPr>
        <w:t>«объем финансового обеспечения реализации муниципальной программы</w:t>
      </w:r>
    </w:p>
    <w:tbl>
      <w:tblPr>
        <w:tblW w:w="10458" w:type="dxa"/>
        <w:tblInd w:w="-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8"/>
      </w:tblGrid>
      <w:tr w:rsidR="00777420" w:rsidRPr="00777420" w:rsidTr="00777420">
        <w:trPr>
          <w:trHeight w:val="1566"/>
        </w:trPr>
        <w:tc>
          <w:tcPr>
            <w:tcW w:w="104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8"/>
            </w:tblGrid>
            <w:tr w:rsidR="00777420" w:rsidRPr="00777420" w:rsidTr="00777420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420" w:rsidRPr="00777420" w:rsidRDefault="00777420" w:rsidP="00777420">
                  <w:pPr>
                    <w:ind w:left="-106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rFonts w:eastAsia="Calibri"/>
                      <w:sz w:val="26"/>
                      <w:szCs w:val="26"/>
                    </w:rPr>
                    <w:t xml:space="preserve">на 2014 - 2020 годы – 5 489 755,9 тыс. </w:t>
                  </w:r>
                  <w:proofErr w:type="gramStart"/>
                  <w:r w:rsidRPr="00777420">
                    <w:rPr>
                      <w:rFonts w:eastAsia="Calibri"/>
                      <w:sz w:val="26"/>
                      <w:szCs w:val="26"/>
                    </w:rPr>
                    <w:t xml:space="preserve">рублей,  </w:t>
                  </w:r>
                  <w:r w:rsidRPr="00777420">
                    <w:rPr>
                      <w:sz w:val="26"/>
                      <w:szCs w:val="26"/>
                    </w:rPr>
                    <w:t>в</w:t>
                  </w:r>
                  <w:proofErr w:type="gramEnd"/>
                  <w:r w:rsidRPr="00777420">
                    <w:rPr>
                      <w:sz w:val="26"/>
                      <w:szCs w:val="26"/>
                    </w:rPr>
                    <w:t xml:space="preserve"> том числе:</w:t>
                  </w:r>
                </w:p>
              </w:tc>
            </w:tr>
            <w:tr w:rsidR="00777420" w:rsidRPr="00777420" w:rsidTr="00777420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420" w:rsidRPr="00777420" w:rsidRDefault="00777420" w:rsidP="00777420">
                  <w:pPr>
                    <w:ind w:hanging="106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2014 год −  877 706,7 тыс. рублей;</w:t>
                  </w:r>
                </w:p>
              </w:tc>
            </w:tr>
            <w:tr w:rsidR="00777420" w:rsidRPr="00777420" w:rsidTr="00777420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420" w:rsidRPr="00777420" w:rsidRDefault="00777420" w:rsidP="00777420">
                  <w:pPr>
                    <w:ind w:left="-106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2015 год −  921 352,3 тыс. рублей;</w:t>
                  </w:r>
                </w:p>
              </w:tc>
            </w:tr>
            <w:tr w:rsidR="00777420" w:rsidRPr="00777420" w:rsidTr="00777420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420" w:rsidRPr="00777420" w:rsidRDefault="00777420" w:rsidP="00777420">
                  <w:pPr>
                    <w:ind w:hanging="106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2016 год −  801 413,4 тыс. рублей;</w:t>
                  </w:r>
                </w:p>
              </w:tc>
            </w:tr>
            <w:tr w:rsidR="00777420" w:rsidRPr="00777420" w:rsidTr="00777420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420" w:rsidRPr="00777420" w:rsidRDefault="00777420" w:rsidP="00777420">
                  <w:pPr>
                    <w:ind w:hanging="106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2017 год −  828 635,4 тыс. рублей;</w:t>
                  </w:r>
                </w:p>
                <w:p w:rsidR="00777420" w:rsidRPr="00777420" w:rsidRDefault="00777420" w:rsidP="00777420">
                  <w:pPr>
                    <w:tabs>
                      <w:tab w:val="left" w:pos="-106"/>
                    </w:tabs>
                    <w:ind w:hanging="106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2018 год −  686 882,7 тыс. рублей;</w:t>
                  </w:r>
                </w:p>
                <w:p w:rsidR="00777420" w:rsidRPr="00777420" w:rsidRDefault="00777420" w:rsidP="00777420">
                  <w:pPr>
                    <w:ind w:left="-106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2019 год −  686 882,7 тыс. рублей;</w:t>
                  </w:r>
                </w:p>
                <w:p w:rsidR="00777420" w:rsidRPr="00777420" w:rsidRDefault="00777420" w:rsidP="00777420">
                  <w:pPr>
                    <w:ind w:left="-106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 xml:space="preserve">2020 год −  686 882,7 тыс. рублей; </w:t>
                  </w:r>
                </w:p>
                <w:p w:rsidR="00777420" w:rsidRPr="00777420" w:rsidRDefault="00777420" w:rsidP="00777420">
                  <w:pPr>
                    <w:ind w:left="-106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средства областного бюджета – 4 569 767,2 тыс. рублей, в том числе:</w:t>
                  </w:r>
                </w:p>
                <w:p w:rsidR="00777420" w:rsidRPr="00777420" w:rsidRDefault="00777420" w:rsidP="00777420">
                  <w:pPr>
                    <w:ind w:left="-106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2014 год −  669 143,9 тыс. рублей;</w:t>
                  </w:r>
                </w:p>
                <w:p w:rsidR="00777420" w:rsidRPr="00777420" w:rsidRDefault="00777420" w:rsidP="00777420">
                  <w:pPr>
                    <w:ind w:hanging="106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2015 год −  682 575,8 тыс. рублей;</w:t>
                  </w:r>
                </w:p>
                <w:p w:rsidR="00777420" w:rsidRPr="00777420" w:rsidRDefault="00777420" w:rsidP="00777420">
                  <w:pPr>
                    <w:ind w:hanging="106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2016 год −  612 292,3 тыс. рублей;</w:t>
                  </w:r>
                </w:p>
                <w:p w:rsidR="00777420" w:rsidRPr="00777420" w:rsidRDefault="00777420" w:rsidP="00777420">
                  <w:pPr>
                    <w:ind w:left="-106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2017 год −  651 438,8 тыс. рублей;</w:t>
                  </w:r>
                </w:p>
                <w:p w:rsidR="00777420" w:rsidRPr="00777420" w:rsidRDefault="00777420" w:rsidP="00777420">
                  <w:pPr>
                    <w:ind w:left="-106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2018 год −  651 438,8 тыс. рублей;</w:t>
                  </w:r>
                </w:p>
                <w:p w:rsidR="00777420" w:rsidRPr="00777420" w:rsidRDefault="00777420" w:rsidP="00777420">
                  <w:pPr>
                    <w:ind w:hanging="106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 xml:space="preserve">2019 год −  651 438,8 тыс. рублей; </w:t>
                  </w:r>
                </w:p>
                <w:p w:rsidR="00777420" w:rsidRPr="00777420" w:rsidRDefault="00777420" w:rsidP="00777420">
                  <w:pPr>
                    <w:ind w:left="-106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 xml:space="preserve">2020 год −  651 438,8 тыс. рублей; </w:t>
                  </w:r>
                </w:p>
              </w:tc>
            </w:tr>
          </w:tbl>
          <w:p w:rsidR="00777420" w:rsidRPr="00777420" w:rsidRDefault="00777420" w:rsidP="00777420">
            <w:pPr>
              <w:tabs>
                <w:tab w:val="left" w:pos="2520"/>
              </w:tabs>
              <w:ind w:left="144" w:hanging="144"/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средства федерального бюджета – 668 920,2 тыс. рублей, в том числе: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2014 год −  175 112,7 тыс. рублей;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2015 год −  200 273,6 тыс. рублей;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2016 год −  151 781,2 тыс. рублей;</w:t>
            </w:r>
          </w:p>
          <w:p w:rsidR="00777420" w:rsidRPr="00777420" w:rsidRDefault="00777420" w:rsidP="00777420">
            <w:pPr>
              <w:ind w:left="-106"/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 xml:space="preserve"> 2017 год −   141 752,7 тыс. рублей;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средства местного бюджета – 96 827,6 тыс. рублей, в том числе: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 xml:space="preserve">2014 год −  12 171,4 тыс. рублей; 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2015 год −  14 499,2 тыс. рублей;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2016 год −  13 228,2 тыс. рублей;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2017 год −  14 232,2 тыс. рублей;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2018 год −  14 232,2 тыс. рублей;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2019 год −  14 232,2 тыс. рублей;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2020 год −  14 232,2 тыс. рублей;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средства внебюджетных источников – 154 240,9 тыс. рублей, в том числе: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2014 год −  21 278,7 тыс. рублей;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2015 год −  24 003,7 тыс. рублей;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lastRenderedPageBreak/>
              <w:t>2016 год −  24 111,7 тыс. рублей;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2017 год −  21 211,7 тыс. рублей;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2018 год −  21 211,7 тыс. рублей;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2019 год −  21 211,7 тыс. рублей;</w:t>
            </w:r>
          </w:p>
          <w:p w:rsidR="00777420" w:rsidRPr="00777420" w:rsidRDefault="00777420" w:rsidP="00777420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2020 год −  21 211,7 тыс. рублей».</w:t>
            </w:r>
          </w:p>
          <w:p w:rsidR="00777420" w:rsidRPr="00777420" w:rsidRDefault="00777420" w:rsidP="00777420">
            <w:pPr>
              <w:numPr>
                <w:ilvl w:val="0"/>
                <w:numId w:val="4"/>
              </w:numPr>
              <w:ind w:left="-32" w:right="-74" w:firstLine="740"/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 xml:space="preserve">В пункте 4. «Информация по ресурсному обеспечению муниципальной программы Белокалитвинского района «Социальная </w:t>
            </w:r>
            <w:proofErr w:type="gramStart"/>
            <w:r w:rsidRPr="00777420">
              <w:rPr>
                <w:sz w:val="26"/>
                <w:szCs w:val="26"/>
              </w:rPr>
              <w:t>поддержка  граждан</w:t>
            </w:r>
            <w:proofErr w:type="gramEnd"/>
            <w:r w:rsidRPr="00777420">
              <w:rPr>
                <w:sz w:val="26"/>
                <w:szCs w:val="26"/>
              </w:rPr>
              <w:t>» абзац 1  изложить в следующей редакции:</w:t>
            </w:r>
          </w:p>
          <w:p w:rsidR="00777420" w:rsidRPr="00777420" w:rsidRDefault="00777420" w:rsidP="00777420">
            <w:pPr>
              <w:ind w:right="-74" w:firstLine="677"/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 xml:space="preserve">«Объем финансового обеспечения реализации муниципальной программы на 2014 - 2020 годы </w:t>
            </w:r>
            <w:proofErr w:type="gramStart"/>
            <w:r w:rsidRPr="00777420">
              <w:rPr>
                <w:sz w:val="26"/>
                <w:szCs w:val="26"/>
              </w:rPr>
              <w:t xml:space="preserve">составляет  </w:t>
            </w:r>
            <w:r w:rsidRPr="00777420">
              <w:rPr>
                <w:rFonts w:eastAsia="Calibri"/>
                <w:sz w:val="26"/>
                <w:szCs w:val="26"/>
              </w:rPr>
              <w:t>5</w:t>
            </w:r>
            <w:proofErr w:type="gramEnd"/>
            <w:r w:rsidRPr="00777420">
              <w:rPr>
                <w:rFonts w:eastAsia="Calibri"/>
                <w:sz w:val="26"/>
                <w:szCs w:val="26"/>
              </w:rPr>
              <w:t xml:space="preserve"> 489 755,9 </w:t>
            </w:r>
            <w:r w:rsidRPr="00777420">
              <w:rPr>
                <w:sz w:val="26"/>
                <w:szCs w:val="26"/>
              </w:rPr>
              <w:t>тыс. рублей. Ресурсное обеспечение муниципальной программы осуществляется за счет средств федерального, областного, местного бюджетов и внебюджетных источников (приложение № 6)».</w:t>
            </w:r>
          </w:p>
          <w:p w:rsidR="00777420" w:rsidRPr="00777420" w:rsidRDefault="00777420" w:rsidP="00777420">
            <w:pPr>
              <w:ind w:right="-74" w:firstLine="819"/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3. В паспорте подпрограммы 1 «Социальная поддержка отдельных категорий граждан» подраздел «Ресурсное обеспечение подпрограммы» изложить в следующей редакции: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 xml:space="preserve"> «объем финансового обеспечения реализации подпрограммы на 2014 - 2020 годы – 3 115 447,7 тыс. рублей, в том числе: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2014 год −  521 093,9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2015 год −  548 852,7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2016 год −  434 545,4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2017 год −  472 664,5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2018 год −  379 430,4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2019 год −  379 430,4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 xml:space="preserve">2020 год −  379 430,4 тыс. рублей; 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средства областного бюджета – 2 633 463,4 тыс. рублей, в том числе: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2014 год −  399 076,3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2015 год −  410 405,7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2016 год −  343 117,4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2017 год −  370 216,0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2018 год −  370 216,0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2019 год −  370 216,0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 xml:space="preserve">2020 год −  370 216,0 тыс. рублей; 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средства федерального бюджета – 422 091,3 тыс. рублей, в том числе: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2014 год −  115 763,1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2015 год −  128 796,3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2016 год −   84 297,8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2017 год −   93 234,1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средства местного бюджета – 59 893,0 тыс. рублей, в том числе: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2014 год −  6 254,5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2015 год −  9 650,7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2016 год −  7 130,2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2017 год −  9214,4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2018 год −  9214,4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2019 год −  9214,4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2020 год −  9214,4 тыс. рублей».</w:t>
            </w:r>
          </w:p>
          <w:p w:rsidR="00777420" w:rsidRPr="00777420" w:rsidRDefault="00777420" w:rsidP="00777420">
            <w:pPr>
              <w:ind w:firstLine="708"/>
              <w:rPr>
                <w:sz w:val="26"/>
                <w:szCs w:val="26"/>
              </w:rPr>
            </w:pPr>
          </w:p>
          <w:p w:rsidR="00777420" w:rsidRPr="00777420" w:rsidRDefault="00777420" w:rsidP="00777420">
            <w:pPr>
              <w:ind w:firstLine="708"/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lastRenderedPageBreak/>
              <w:t>4. В пункте 8.5. «Информация по ресурсному обеспечению подпрограммы 1 «Социальная поддержка отдельных категорий граждан» абзац 1 изложить в следующей редакции:</w:t>
            </w:r>
          </w:p>
          <w:p w:rsidR="00777420" w:rsidRPr="00777420" w:rsidRDefault="00777420" w:rsidP="00777420">
            <w:pPr>
              <w:ind w:left="142" w:firstLine="566"/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«Объем финансового обеспечения реализации подпрограммы 1 на 2014 - 2020 годы – 3 115 447,7 тыс. рублей».</w:t>
            </w:r>
          </w:p>
          <w:p w:rsidR="00777420" w:rsidRPr="00777420" w:rsidRDefault="00777420" w:rsidP="00777420">
            <w:pPr>
              <w:ind w:firstLine="708"/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 xml:space="preserve">5.  В </w:t>
            </w:r>
            <w:proofErr w:type="gramStart"/>
            <w:r w:rsidRPr="00777420">
              <w:rPr>
                <w:sz w:val="26"/>
                <w:szCs w:val="26"/>
              </w:rPr>
              <w:t>паспорте  подпрограммы</w:t>
            </w:r>
            <w:proofErr w:type="gramEnd"/>
            <w:r w:rsidRPr="00777420">
              <w:rPr>
                <w:sz w:val="26"/>
                <w:szCs w:val="26"/>
              </w:rPr>
              <w:t xml:space="preserve">  3 «</w:t>
            </w:r>
            <w:r w:rsidRPr="00777420">
              <w:rPr>
                <w:rFonts w:eastAsia="Calibri"/>
                <w:sz w:val="26"/>
                <w:szCs w:val="26"/>
              </w:rPr>
              <w:t>Совершенствование мер демографической политики в области социальной поддержки семьи и детей»</w:t>
            </w:r>
            <w:r w:rsidRPr="00777420">
              <w:rPr>
                <w:sz w:val="26"/>
                <w:szCs w:val="26"/>
              </w:rPr>
              <w:t xml:space="preserve"> подраздел «Ресурсное обеспечение подпрограммы» изложить в следующей редакции: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 xml:space="preserve">«объем финансового обеспечения реализации подпрограммы за 2014 - 2020 годы </w:t>
            </w:r>
            <w:proofErr w:type="gramStart"/>
            <w:r w:rsidRPr="00777420">
              <w:rPr>
                <w:sz w:val="26"/>
                <w:szCs w:val="26"/>
              </w:rPr>
              <w:t>–  1</w:t>
            </w:r>
            <w:proofErr w:type="gramEnd"/>
            <w:r w:rsidRPr="00777420">
              <w:rPr>
                <w:sz w:val="26"/>
                <w:szCs w:val="26"/>
              </w:rPr>
              <w:t> 332 515,5 тыс. рублей, в том числе: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2014 год −  186 313,9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2015 год −  219 387,3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2016 год −  217 959,7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2017 год −  213 602,6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2018 год −  165 084,0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2019 год −  165 084,0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 xml:space="preserve">2020 год −  165 084,0 тыс. рублей; 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средства областного бюджета – 1 073 138,9 тыс. рублей, в том числе: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2014 год −  125 328,2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2015 год −  146 186,6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2016 год −  148 600,9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2017 год −  163 255,8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2018 год −  163 255,8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2019 год −  163 255,8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 xml:space="preserve">2020 год −  163 255,8 тыс. рублей; 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средства федерального бюджета – 246 828,9 тыс. рублей, в том числе: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2014 год −  59 349,6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2015 год −  71 477,3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2016 год −  67 483,4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2017 год −  48 518,6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средства местного бюджета – 12 547,7 тыс. рублей, в том числе: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2014 год −  1 636,1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2015 год −  1 723,4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2016 год −  1 875,4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2017 год −  1 828,2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2018 год −  1 828,2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2019 год −  1 828,2 тыс. рублей;</w:t>
            </w:r>
          </w:p>
          <w:p w:rsidR="00777420" w:rsidRPr="00777420" w:rsidRDefault="00777420" w:rsidP="00777420">
            <w:pPr>
              <w:jc w:val="both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2020 год −  1 828,2 тыс. рублей».</w:t>
            </w:r>
          </w:p>
          <w:p w:rsidR="00777420" w:rsidRPr="00777420" w:rsidRDefault="00777420" w:rsidP="00777420">
            <w:pPr>
              <w:ind w:firstLine="708"/>
              <w:jc w:val="both"/>
              <w:rPr>
                <w:sz w:val="26"/>
                <w:szCs w:val="26"/>
              </w:rPr>
            </w:pPr>
            <w:r w:rsidRPr="00777420">
              <w:rPr>
                <w:rFonts w:eastAsia="Calibri" w:cs="Arial"/>
                <w:sz w:val="26"/>
                <w:szCs w:val="26"/>
              </w:rPr>
              <w:t xml:space="preserve">6. В пункте 10.5. «Информация по ресурсному обеспечению подпрограммы 3 </w:t>
            </w:r>
            <w:r w:rsidRPr="00777420">
              <w:rPr>
                <w:sz w:val="26"/>
                <w:szCs w:val="26"/>
              </w:rPr>
              <w:t>«Совершенствование мер демографической политики в области социальной поддержки семьи и детей» абзац 1 изложить в следующей редакции:</w:t>
            </w:r>
          </w:p>
          <w:p w:rsidR="00777420" w:rsidRPr="00777420" w:rsidRDefault="00777420" w:rsidP="00777420">
            <w:pPr>
              <w:ind w:firstLine="708"/>
              <w:jc w:val="both"/>
              <w:rPr>
                <w:sz w:val="26"/>
                <w:szCs w:val="26"/>
              </w:rPr>
            </w:pPr>
            <w:r w:rsidRPr="00777420">
              <w:rPr>
                <w:rFonts w:eastAsia="Calibri" w:cs="Arial"/>
                <w:sz w:val="26"/>
                <w:szCs w:val="26"/>
              </w:rPr>
              <w:t xml:space="preserve">«Объем финансового обеспечения реализации подпрограммы </w:t>
            </w:r>
            <w:r w:rsidRPr="00777420">
              <w:rPr>
                <w:sz w:val="26"/>
                <w:szCs w:val="26"/>
              </w:rPr>
              <w:t>за 2014 - 2020 годы – 1 332 515,5 тыс. рублей за счет бюджетов всех уровней: федерального, областного и местного».</w:t>
            </w:r>
          </w:p>
          <w:p w:rsidR="00777420" w:rsidRPr="00777420" w:rsidRDefault="00777420" w:rsidP="00777420">
            <w:pPr>
              <w:autoSpaceDE w:val="0"/>
              <w:autoSpaceDN w:val="0"/>
              <w:adjustRightInd w:val="0"/>
              <w:ind w:firstLine="708"/>
              <w:jc w:val="both"/>
              <w:outlineLvl w:val="1"/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 xml:space="preserve">7. В </w:t>
            </w:r>
            <w:proofErr w:type="gramStart"/>
            <w:r w:rsidRPr="00777420">
              <w:rPr>
                <w:sz w:val="26"/>
                <w:szCs w:val="26"/>
              </w:rPr>
              <w:t>паспорте  подпрограммы</w:t>
            </w:r>
            <w:proofErr w:type="gramEnd"/>
            <w:r w:rsidRPr="00777420">
              <w:rPr>
                <w:sz w:val="26"/>
                <w:szCs w:val="26"/>
              </w:rPr>
              <w:t xml:space="preserve"> </w:t>
            </w:r>
            <w:r w:rsidRPr="00777420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4 «Старшее поколение» </w:t>
            </w:r>
            <w:r w:rsidRPr="00777420">
              <w:rPr>
                <w:sz w:val="26"/>
                <w:szCs w:val="26"/>
              </w:rPr>
              <w:t>подраздел «Ресурсное обеспечение подпрограммы» изложить в следующей редакции:</w:t>
            </w:r>
          </w:p>
          <w:p w:rsidR="00777420" w:rsidRPr="00777420" w:rsidRDefault="00777420" w:rsidP="0077742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7420">
              <w:rPr>
                <w:rFonts w:eastAsia="Calibri"/>
                <w:sz w:val="26"/>
                <w:szCs w:val="26"/>
                <w:lang w:eastAsia="en-US"/>
              </w:rPr>
              <w:t xml:space="preserve">«объем финансового обеспечения </w:t>
            </w:r>
            <w:proofErr w:type="gramStart"/>
            <w:r w:rsidRPr="00777420">
              <w:rPr>
                <w:rFonts w:eastAsia="Calibri"/>
                <w:sz w:val="26"/>
                <w:szCs w:val="26"/>
                <w:lang w:eastAsia="en-US"/>
              </w:rPr>
              <w:t>реализации  подпрограммы</w:t>
            </w:r>
            <w:proofErr w:type="gramEnd"/>
            <w:r w:rsidRPr="00777420">
              <w:rPr>
                <w:rFonts w:eastAsia="Calibri"/>
                <w:sz w:val="26"/>
                <w:szCs w:val="26"/>
                <w:lang w:eastAsia="en-US"/>
              </w:rPr>
              <w:t xml:space="preserve"> за 2014 - 2020 годы –    1 041 712,7 тыс. рублей, в том числе:</w:t>
            </w:r>
          </w:p>
          <w:p w:rsidR="00777420" w:rsidRPr="00777420" w:rsidRDefault="00777420" w:rsidP="0077742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7420">
              <w:rPr>
                <w:rFonts w:eastAsia="Calibri"/>
                <w:sz w:val="26"/>
                <w:szCs w:val="26"/>
                <w:lang w:eastAsia="en-US"/>
              </w:rPr>
              <w:lastRenderedPageBreak/>
              <w:t>2014 год −  170 289,1 тыс. рублей;</w:t>
            </w:r>
          </w:p>
          <w:p w:rsidR="00777420" w:rsidRPr="00777420" w:rsidRDefault="00777420" w:rsidP="0077742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7420">
              <w:rPr>
                <w:rFonts w:eastAsia="Calibri"/>
                <w:sz w:val="26"/>
                <w:szCs w:val="26"/>
                <w:lang w:eastAsia="en-US"/>
              </w:rPr>
              <w:t>2015 год −  153 100,6 тыс. рублей;</w:t>
            </w:r>
          </w:p>
          <w:p w:rsidR="00777420" w:rsidRPr="00777420" w:rsidRDefault="00777420" w:rsidP="0077742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7420">
              <w:rPr>
                <w:rFonts w:eastAsia="Calibri"/>
                <w:sz w:val="26"/>
                <w:szCs w:val="26"/>
                <w:lang w:eastAsia="en-US"/>
              </w:rPr>
              <w:t>2016 год −  148 896,6 тыс. рублей;</w:t>
            </w:r>
          </w:p>
          <w:p w:rsidR="00777420" w:rsidRPr="00777420" w:rsidRDefault="00777420" w:rsidP="0077742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7420">
              <w:rPr>
                <w:rFonts w:eastAsia="Calibri"/>
                <w:sz w:val="26"/>
                <w:szCs w:val="26"/>
                <w:lang w:eastAsia="en-US"/>
              </w:rPr>
              <w:t>2017 год −  142 356,6 тыс. рублей;</w:t>
            </w:r>
          </w:p>
          <w:p w:rsidR="00777420" w:rsidRPr="00777420" w:rsidRDefault="00777420" w:rsidP="0077742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7420">
              <w:rPr>
                <w:rFonts w:eastAsia="Calibri"/>
                <w:sz w:val="26"/>
                <w:szCs w:val="26"/>
                <w:lang w:eastAsia="en-US"/>
              </w:rPr>
              <w:t>2018 год −  142 356,6 тыс. рублей;</w:t>
            </w:r>
          </w:p>
          <w:p w:rsidR="00777420" w:rsidRPr="00777420" w:rsidRDefault="00777420" w:rsidP="0077742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7420">
              <w:rPr>
                <w:rFonts w:eastAsia="Calibri"/>
                <w:sz w:val="26"/>
                <w:szCs w:val="26"/>
                <w:lang w:eastAsia="en-US"/>
              </w:rPr>
              <w:t>2019 год −  142 356,</w:t>
            </w:r>
            <w:proofErr w:type="gramStart"/>
            <w:r w:rsidRPr="00777420">
              <w:rPr>
                <w:rFonts w:eastAsia="Calibri"/>
                <w:sz w:val="26"/>
                <w:szCs w:val="26"/>
                <w:lang w:eastAsia="en-US"/>
              </w:rPr>
              <w:t>6  тыс.</w:t>
            </w:r>
            <w:proofErr w:type="gramEnd"/>
            <w:r w:rsidRPr="00777420">
              <w:rPr>
                <w:rFonts w:eastAsia="Calibri"/>
                <w:sz w:val="26"/>
                <w:szCs w:val="26"/>
                <w:lang w:eastAsia="en-US"/>
              </w:rPr>
              <w:t xml:space="preserve"> рублей;</w:t>
            </w:r>
          </w:p>
          <w:p w:rsidR="00777420" w:rsidRPr="00777420" w:rsidRDefault="00777420" w:rsidP="0077742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7420">
              <w:rPr>
                <w:rFonts w:eastAsia="Calibri"/>
                <w:sz w:val="26"/>
                <w:szCs w:val="26"/>
                <w:lang w:eastAsia="en-US"/>
              </w:rPr>
              <w:t>2020 год −  142 356,6 тыс. рублей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173"/>
            </w:tblGrid>
            <w:tr w:rsidR="00777420" w:rsidRPr="00777420" w:rsidTr="00777420">
              <w:tc>
                <w:tcPr>
                  <w:tcW w:w="10173" w:type="dxa"/>
                </w:tcPr>
                <w:p w:rsidR="00777420" w:rsidRPr="00777420" w:rsidRDefault="00777420" w:rsidP="00777420">
                  <w:pPr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средства областного бюджета – 863 164,9 тыс. рублей, </w:t>
                  </w:r>
                  <w:r w:rsidRPr="00777420">
                    <w:rPr>
                      <w:sz w:val="26"/>
                      <w:szCs w:val="26"/>
                    </w:rPr>
                    <w:t>в том числе:</w:t>
                  </w:r>
                </w:p>
              </w:tc>
            </w:tr>
            <w:tr w:rsidR="00777420" w:rsidRPr="00777420" w:rsidTr="00777420">
              <w:tc>
                <w:tcPr>
                  <w:tcW w:w="10173" w:type="dxa"/>
                </w:tcPr>
                <w:p w:rsidR="00777420" w:rsidRPr="00777420" w:rsidRDefault="00777420" w:rsidP="00777420">
                  <w:pPr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 xml:space="preserve">2014 год </w:t>
                  </w:r>
                  <w:proofErr w:type="gramStart"/>
                  <w:r w:rsidRPr="00777420">
                    <w:rPr>
                      <w:sz w:val="26"/>
                      <w:szCs w:val="26"/>
                    </w:rPr>
                    <w:t>–  144</w:t>
                  </w:r>
                  <w:proofErr w:type="gramEnd"/>
                  <w:r w:rsidRPr="00777420">
                    <w:rPr>
                      <w:sz w:val="26"/>
                      <w:szCs w:val="26"/>
                    </w:rPr>
                    <w:t> 739,4 тыс. рублей;</w:t>
                  </w:r>
                </w:p>
              </w:tc>
            </w:tr>
            <w:tr w:rsidR="00777420" w:rsidRPr="00777420" w:rsidTr="00777420">
              <w:tc>
                <w:tcPr>
                  <w:tcW w:w="10173" w:type="dxa"/>
                </w:tcPr>
                <w:p w:rsidR="00777420" w:rsidRPr="00777420" w:rsidRDefault="00777420" w:rsidP="00777420">
                  <w:pPr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2015 год −  125 983,5 тыс. рублей;</w:t>
                  </w:r>
                </w:p>
              </w:tc>
            </w:tr>
            <w:tr w:rsidR="00777420" w:rsidRPr="00777420" w:rsidTr="00777420">
              <w:tc>
                <w:tcPr>
                  <w:tcW w:w="10173" w:type="dxa"/>
                </w:tcPr>
                <w:p w:rsidR="00777420" w:rsidRPr="00777420" w:rsidRDefault="00777420" w:rsidP="00777420">
                  <w:pPr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2016 год −  120 574,0 тыс. рублей;</w:t>
                  </w:r>
                </w:p>
              </w:tc>
            </w:tr>
            <w:tr w:rsidR="00777420" w:rsidRPr="00777420" w:rsidTr="00777420">
              <w:tc>
                <w:tcPr>
                  <w:tcW w:w="10173" w:type="dxa"/>
                </w:tcPr>
                <w:p w:rsidR="00777420" w:rsidRPr="00777420" w:rsidRDefault="00777420" w:rsidP="00777420">
                  <w:pPr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2017 год −  117 967,0 тыс. рублей;</w:t>
                  </w:r>
                </w:p>
              </w:tc>
            </w:tr>
            <w:tr w:rsidR="00777420" w:rsidRPr="00777420" w:rsidTr="00777420">
              <w:tc>
                <w:tcPr>
                  <w:tcW w:w="10173" w:type="dxa"/>
                </w:tcPr>
                <w:p w:rsidR="00777420" w:rsidRPr="00777420" w:rsidRDefault="00777420" w:rsidP="00777420">
                  <w:pPr>
                    <w:tabs>
                      <w:tab w:val="left" w:pos="252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 xml:space="preserve">2018 год </w:t>
                  </w:r>
                  <w:proofErr w:type="gramStart"/>
                  <w:r w:rsidRPr="00777420">
                    <w:rPr>
                      <w:sz w:val="26"/>
                      <w:szCs w:val="26"/>
                    </w:rPr>
                    <w:t>–  117</w:t>
                  </w:r>
                  <w:proofErr w:type="gramEnd"/>
                  <w:r w:rsidRPr="00777420">
                    <w:rPr>
                      <w:sz w:val="26"/>
                      <w:szCs w:val="26"/>
                    </w:rPr>
                    <w:t> 967,0 тыс. рублей;</w:t>
                  </w:r>
                </w:p>
                <w:p w:rsidR="00777420" w:rsidRPr="00777420" w:rsidRDefault="00777420" w:rsidP="00777420">
                  <w:pPr>
                    <w:tabs>
                      <w:tab w:val="left" w:pos="252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 xml:space="preserve">2019 год </w:t>
                  </w:r>
                  <w:proofErr w:type="gramStart"/>
                  <w:r w:rsidRPr="00777420">
                    <w:rPr>
                      <w:sz w:val="26"/>
                      <w:szCs w:val="26"/>
                    </w:rPr>
                    <w:t>–  117</w:t>
                  </w:r>
                  <w:proofErr w:type="gramEnd"/>
                  <w:r w:rsidRPr="00777420">
                    <w:rPr>
                      <w:sz w:val="26"/>
                      <w:szCs w:val="26"/>
                    </w:rPr>
                    <w:t> 967,0 тыс. рублей;</w:t>
                  </w:r>
                </w:p>
                <w:p w:rsidR="00777420" w:rsidRPr="00777420" w:rsidRDefault="00777420" w:rsidP="00777420">
                  <w:pPr>
                    <w:tabs>
                      <w:tab w:val="left" w:pos="252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 xml:space="preserve">2020 год </w:t>
                  </w:r>
                  <w:proofErr w:type="gramStart"/>
                  <w:r w:rsidRPr="00777420">
                    <w:rPr>
                      <w:sz w:val="26"/>
                      <w:szCs w:val="26"/>
                    </w:rPr>
                    <w:t>–  117</w:t>
                  </w:r>
                  <w:proofErr w:type="gramEnd"/>
                  <w:r w:rsidRPr="00777420">
                    <w:rPr>
                      <w:sz w:val="26"/>
                      <w:szCs w:val="26"/>
                    </w:rPr>
                    <w:t> 967,0 тыс. рублей</w:t>
                  </w:r>
                </w:p>
                <w:p w:rsidR="00777420" w:rsidRPr="00777420" w:rsidRDefault="00777420" w:rsidP="00777420">
                  <w:pPr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средства местного бюджета – 24 386,9 тыс. рублей, в том числе:</w:t>
                  </w:r>
                </w:p>
                <w:p w:rsidR="00777420" w:rsidRPr="00777420" w:rsidRDefault="00777420" w:rsidP="00777420">
                  <w:pPr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2014 год −  4 280,8 тыс. рублей;</w:t>
                  </w:r>
                </w:p>
                <w:p w:rsidR="00777420" w:rsidRPr="00777420" w:rsidRDefault="00777420" w:rsidP="00777420">
                  <w:pPr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2015 год −  3 125,1 тыс. рублей;</w:t>
                  </w:r>
                </w:p>
                <w:p w:rsidR="00777420" w:rsidRPr="00777420" w:rsidRDefault="00777420" w:rsidP="00777420">
                  <w:pPr>
                    <w:tabs>
                      <w:tab w:val="left" w:pos="252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2016 год −  4 222,6 тыс. рублей;</w:t>
                  </w:r>
                </w:p>
                <w:p w:rsidR="00777420" w:rsidRPr="00777420" w:rsidRDefault="00777420" w:rsidP="00777420">
                  <w:pPr>
                    <w:tabs>
                      <w:tab w:val="left" w:pos="252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2017 год −  3 189,6 тыс. рублей;</w:t>
                  </w:r>
                </w:p>
                <w:p w:rsidR="00777420" w:rsidRPr="00777420" w:rsidRDefault="00777420" w:rsidP="00777420">
                  <w:pPr>
                    <w:tabs>
                      <w:tab w:val="left" w:pos="252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2018 год −  3 189,6 тыс. рублей;</w:t>
                  </w:r>
                </w:p>
                <w:p w:rsidR="00777420" w:rsidRPr="00777420" w:rsidRDefault="00777420" w:rsidP="00777420">
                  <w:pPr>
                    <w:tabs>
                      <w:tab w:val="left" w:pos="252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2019 год −  3 189,6 тыс. рублей;</w:t>
                  </w:r>
                </w:p>
                <w:p w:rsidR="00777420" w:rsidRPr="00777420" w:rsidRDefault="00777420" w:rsidP="00777420">
                  <w:pPr>
                    <w:tabs>
                      <w:tab w:val="left" w:pos="252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sz w:val="26"/>
                      <w:szCs w:val="26"/>
                    </w:rPr>
                    <w:t>2020 год −  3 189,6 тыс. рублей;</w:t>
                  </w:r>
                </w:p>
                <w:p w:rsidR="00777420" w:rsidRPr="00777420" w:rsidRDefault="00777420" w:rsidP="0077742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777420">
                    <w:rPr>
                      <w:sz w:val="26"/>
                      <w:szCs w:val="26"/>
                    </w:rPr>
                    <w:t>средства внебюджетных источников – 154 160,9 тыс. рублей</w:t>
                  </w:r>
                  <w:r w:rsidRPr="00777420">
                    <w:rPr>
                      <w:rFonts w:eastAsia="Calibri"/>
                      <w:sz w:val="26"/>
                      <w:szCs w:val="26"/>
                      <w:lang w:eastAsia="en-US"/>
                    </w:rPr>
                    <w:t>, в том числе:</w:t>
                  </w:r>
                </w:p>
                <w:p w:rsidR="00777420" w:rsidRPr="00777420" w:rsidRDefault="00777420" w:rsidP="0077742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777420">
                    <w:rPr>
                      <w:rFonts w:eastAsia="Calibri"/>
                      <w:sz w:val="26"/>
                      <w:szCs w:val="26"/>
                      <w:lang w:eastAsia="en-US"/>
                    </w:rPr>
                    <w:t>2014 год −  21 268,9 тыс. рублей;</w:t>
                  </w:r>
                </w:p>
                <w:p w:rsidR="00777420" w:rsidRPr="00777420" w:rsidRDefault="00777420" w:rsidP="0077742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777420">
                    <w:rPr>
                      <w:rFonts w:eastAsia="Calibri"/>
                      <w:sz w:val="26"/>
                      <w:szCs w:val="26"/>
                      <w:lang w:eastAsia="en-US"/>
                    </w:rPr>
                    <w:t>2015 год −  23 992,0 тыс. рублей;</w:t>
                  </w:r>
                </w:p>
                <w:p w:rsidR="00777420" w:rsidRPr="00777420" w:rsidRDefault="00777420" w:rsidP="0077742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777420">
                    <w:rPr>
                      <w:rFonts w:eastAsia="Calibri"/>
                      <w:sz w:val="26"/>
                      <w:szCs w:val="26"/>
                      <w:lang w:eastAsia="en-US"/>
                    </w:rPr>
                    <w:t>2016 год −  24 100,0 тыс. рублей;</w:t>
                  </w:r>
                </w:p>
                <w:p w:rsidR="00777420" w:rsidRPr="00777420" w:rsidRDefault="00777420" w:rsidP="0077742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777420">
                    <w:rPr>
                      <w:rFonts w:eastAsia="Calibri"/>
                      <w:sz w:val="26"/>
                      <w:szCs w:val="26"/>
                      <w:lang w:eastAsia="en-US"/>
                    </w:rPr>
                    <w:t>2017 год −  21 200,0 тыс. рублей;</w:t>
                  </w:r>
                </w:p>
                <w:p w:rsidR="00777420" w:rsidRPr="00777420" w:rsidRDefault="00777420" w:rsidP="0077742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777420">
                    <w:rPr>
                      <w:rFonts w:eastAsia="Calibri"/>
                      <w:sz w:val="26"/>
                      <w:szCs w:val="26"/>
                      <w:lang w:eastAsia="en-US"/>
                    </w:rPr>
                    <w:t>2018 год −  21 200,0 тыс. рублей;</w:t>
                  </w:r>
                </w:p>
                <w:p w:rsidR="00777420" w:rsidRPr="00777420" w:rsidRDefault="00777420" w:rsidP="0077742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777420">
                    <w:rPr>
                      <w:rFonts w:eastAsia="Calibri"/>
                      <w:sz w:val="26"/>
                      <w:szCs w:val="26"/>
                      <w:lang w:eastAsia="en-US"/>
                    </w:rPr>
                    <w:t>2019 год −  21 200,0 тыс. рублей;</w:t>
                  </w:r>
                </w:p>
                <w:p w:rsidR="00777420" w:rsidRPr="00777420" w:rsidRDefault="00777420" w:rsidP="00777420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777420">
                    <w:rPr>
                      <w:rFonts w:eastAsia="Calibri"/>
                      <w:sz w:val="26"/>
                      <w:szCs w:val="26"/>
                      <w:lang w:eastAsia="en-US"/>
                    </w:rPr>
                    <w:t>2020 год −  21 200,0 тыс. рублей».</w:t>
                  </w:r>
                </w:p>
              </w:tc>
            </w:tr>
          </w:tbl>
          <w:p w:rsidR="00777420" w:rsidRPr="00777420" w:rsidRDefault="00777420" w:rsidP="00777420">
            <w:pPr>
              <w:ind w:firstLine="708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7420">
              <w:rPr>
                <w:rFonts w:eastAsia="Calibri"/>
                <w:sz w:val="26"/>
                <w:szCs w:val="26"/>
                <w:lang w:eastAsia="en-US"/>
              </w:rPr>
              <w:t>8. В пункте 11.5</w:t>
            </w:r>
            <w:r w:rsidRPr="00777420">
              <w:rPr>
                <w:rFonts w:eastAsia="Calibri"/>
                <w:color w:val="000000"/>
                <w:sz w:val="26"/>
                <w:szCs w:val="26"/>
                <w:lang w:eastAsia="en-US"/>
              </w:rPr>
              <w:t>. «Информация по ресурсному обеспечению подпрограммы 4 «Старшее поколение» абзац 1 изложить в редакции: «</w:t>
            </w:r>
            <w:r w:rsidRPr="00777420">
              <w:rPr>
                <w:rFonts w:eastAsia="Calibri"/>
                <w:sz w:val="26"/>
                <w:szCs w:val="26"/>
                <w:lang w:eastAsia="en-US"/>
              </w:rPr>
              <w:t xml:space="preserve">Объем финансового обеспечения </w:t>
            </w:r>
            <w:proofErr w:type="gramStart"/>
            <w:r w:rsidRPr="00777420">
              <w:rPr>
                <w:rFonts w:eastAsia="Calibri"/>
                <w:sz w:val="26"/>
                <w:szCs w:val="26"/>
                <w:lang w:eastAsia="en-US"/>
              </w:rPr>
              <w:t>реализации  подпрограммы</w:t>
            </w:r>
            <w:proofErr w:type="gramEnd"/>
            <w:r w:rsidRPr="00777420">
              <w:rPr>
                <w:rFonts w:eastAsia="Calibri"/>
                <w:sz w:val="26"/>
                <w:szCs w:val="26"/>
                <w:lang w:eastAsia="en-US"/>
              </w:rPr>
              <w:t xml:space="preserve"> за 2014 - 2020 годы 1 041 712,7 тыс. рублей за счет областного и местного бюджетов, средств от приносящей доход деятельности».</w:t>
            </w:r>
          </w:p>
          <w:p w:rsidR="00777420" w:rsidRPr="00777420" w:rsidRDefault="00777420" w:rsidP="00777420">
            <w:pPr>
              <w:rPr>
                <w:sz w:val="26"/>
                <w:szCs w:val="26"/>
              </w:rPr>
            </w:pPr>
          </w:p>
          <w:p w:rsidR="00777420" w:rsidRPr="00777420" w:rsidRDefault="00777420" w:rsidP="00777420">
            <w:pPr>
              <w:rPr>
                <w:sz w:val="26"/>
                <w:szCs w:val="26"/>
              </w:rPr>
            </w:pPr>
          </w:p>
          <w:p w:rsidR="00777420" w:rsidRPr="00777420" w:rsidRDefault="00777420" w:rsidP="00777420">
            <w:pPr>
              <w:rPr>
                <w:sz w:val="26"/>
                <w:szCs w:val="26"/>
              </w:rPr>
            </w:pPr>
          </w:p>
          <w:p w:rsidR="00777420" w:rsidRPr="00777420" w:rsidRDefault="00777420" w:rsidP="00777420">
            <w:pPr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</w:rPr>
              <w:t>Управляющий делами</w:t>
            </w:r>
            <w:r w:rsidRPr="00777420">
              <w:rPr>
                <w:sz w:val="26"/>
                <w:szCs w:val="26"/>
              </w:rPr>
              <w:tab/>
            </w:r>
            <w:r w:rsidRPr="00777420">
              <w:rPr>
                <w:sz w:val="26"/>
                <w:szCs w:val="26"/>
              </w:rPr>
              <w:tab/>
            </w:r>
            <w:r w:rsidRPr="00777420">
              <w:rPr>
                <w:sz w:val="26"/>
                <w:szCs w:val="26"/>
              </w:rPr>
              <w:tab/>
            </w:r>
            <w:r w:rsidRPr="00777420">
              <w:rPr>
                <w:sz w:val="26"/>
                <w:szCs w:val="26"/>
              </w:rPr>
              <w:tab/>
            </w:r>
            <w:r w:rsidRPr="00777420">
              <w:rPr>
                <w:sz w:val="26"/>
                <w:szCs w:val="26"/>
              </w:rPr>
              <w:tab/>
            </w:r>
            <w:r w:rsidRPr="00777420">
              <w:rPr>
                <w:sz w:val="26"/>
                <w:szCs w:val="26"/>
              </w:rPr>
              <w:tab/>
            </w:r>
            <w:r w:rsidRPr="00777420">
              <w:rPr>
                <w:sz w:val="26"/>
                <w:szCs w:val="26"/>
              </w:rPr>
              <w:tab/>
            </w:r>
            <w:r w:rsidRPr="00777420">
              <w:rPr>
                <w:sz w:val="26"/>
                <w:szCs w:val="26"/>
              </w:rPr>
              <w:tab/>
              <w:t xml:space="preserve">      Л.Г. Василенко</w:t>
            </w:r>
          </w:p>
          <w:p w:rsidR="00777420" w:rsidRPr="00777420" w:rsidRDefault="00777420" w:rsidP="00777420">
            <w:pPr>
              <w:rPr>
                <w:sz w:val="26"/>
                <w:szCs w:val="26"/>
              </w:rPr>
            </w:pPr>
          </w:p>
          <w:p w:rsidR="00777420" w:rsidRPr="00777420" w:rsidRDefault="00777420" w:rsidP="00777420">
            <w:pPr>
              <w:rPr>
                <w:sz w:val="26"/>
                <w:szCs w:val="26"/>
              </w:rPr>
            </w:pPr>
            <w:r w:rsidRPr="00777420">
              <w:rPr>
                <w:sz w:val="26"/>
                <w:szCs w:val="26"/>
                <w:lang w:eastAsia="ar-SA"/>
              </w:rPr>
              <w:t xml:space="preserve"> </w:t>
            </w:r>
          </w:p>
        </w:tc>
      </w:tr>
    </w:tbl>
    <w:p w:rsidR="00777420" w:rsidRDefault="00777420">
      <w:pPr>
        <w:pStyle w:val="a3"/>
        <w:tabs>
          <w:tab w:val="clear" w:pos="4536"/>
          <w:tab w:val="clear" w:pos="9072"/>
        </w:tabs>
        <w:sectPr w:rsidR="00777420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156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7"/>
      </w:tblGrid>
      <w:tr w:rsidR="00777420" w:rsidRPr="003522B8" w:rsidTr="00777420">
        <w:trPr>
          <w:trHeight w:val="255"/>
        </w:trPr>
        <w:tc>
          <w:tcPr>
            <w:tcW w:w="1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5277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36"/>
              <w:gridCol w:w="1925"/>
              <w:gridCol w:w="1213"/>
              <w:gridCol w:w="613"/>
              <w:gridCol w:w="523"/>
              <w:gridCol w:w="761"/>
              <w:gridCol w:w="495"/>
              <w:gridCol w:w="1130"/>
              <w:gridCol w:w="1226"/>
              <w:gridCol w:w="1397"/>
              <w:gridCol w:w="1188"/>
              <w:gridCol w:w="1103"/>
              <w:gridCol w:w="1733"/>
              <w:gridCol w:w="992"/>
              <w:gridCol w:w="142"/>
            </w:tblGrid>
            <w:tr w:rsidR="00777420" w:rsidRPr="00104A03" w:rsidTr="00777420">
              <w:trPr>
                <w:gridAfter w:val="1"/>
                <w:wAfter w:w="142" w:type="dxa"/>
                <w:trHeight w:val="264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bookmarkStart w:id="3" w:name="OLE_LINK1"/>
                  <w:r w:rsidRPr="00796A7B">
                    <w:rPr>
                      <w:b/>
                      <w:bCs/>
                      <w:sz w:val="26"/>
                      <w:szCs w:val="26"/>
                      <w:lang w:eastAsia="ar-SA"/>
                    </w:rPr>
                    <w:lastRenderedPageBreak/>
                    <w:softHyphen/>
                  </w:r>
                  <w:r w:rsidRPr="00796A7B">
                    <w:rPr>
                      <w:b/>
                      <w:bCs/>
                      <w:sz w:val="26"/>
                      <w:szCs w:val="26"/>
                      <w:lang w:eastAsia="ar-SA"/>
                    </w:rPr>
                    <w:softHyphen/>
                    <w:t xml:space="preserve">         </w:t>
                  </w:r>
                  <w:r w:rsidRPr="00796A7B">
                    <w:rPr>
                      <w:sz w:val="26"/>
                      <w:szCs w:val="26"/>
                      <w:lang w:eastAsia="ar-SA"/>
                    </w:rPr>
                    <w:t xml:space="preserve">   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7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796A7B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Приложение № 2</w:t>
                  </w:r>
                </w:p>
              </w:tc>
            </w:tr>
            <w:tr w:rsidR="00777420" w:rsidRPr="00104A03" w:rsidTr="00777420">
              <w:trPr>
                <w:gridAfter w:val="1"/>
                <w:wAfter w:w="142" w:type="dxa"/>
                <w:trHeight w:val="264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76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796A7B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к постановлению Администрации</w:t>
                  </w:r>
                </w:p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796A7B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 xml:space="preserve"> Белокалитвинского района</w:t>
                  </w:r>
                </w:p>
              </w:tc>
            </w:tr>
            <w:tr w:rsidR="00777420" w:rsidRPr="00104A03" w:rsidTr="00777420">
              <w:trPr>
                <w:trHeight w:val="264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796A7B"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39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07440F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796A7B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 xml:space="preserve">         от </w:t>
                  </w:r>
                  <w:r w:rsidR="0007440F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18.</w:t>
                  </w:r>
                  <w:r w:rsidRPr="00796A7B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 xml:space="preserve">04.2016    № </w:t>
                  </w:r>
                  <w:r w:rsidR="0007440F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509</w:t>
                  </w:r>
                </w:p>
              </w:tc>
            </w:tr>
            <w:tr w:rsidR="00777420" w:rsidTr="00777420">
              <w:trPr>
                <w:trHeight w:val="298"/>
              </w:trPr>
              <w:tc>
                <w:tcPr>
                  <w:tcW w:w="14143" w:type="dxa"/>
                  <w:gridSpan w:val="13"/>
                  <w:tcBorders>
                    <w:top w:val="nil"/>
                    <w:left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796A7B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Расходы бюджета Белокалитвинского района</w:t>
                  </w:r>
                </w:p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796A7B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на реализацию муниципальной программы Белокалитвинского района «Социальная поддержка граждан»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7420" w:rsidRPr="00796A7B" w:rsidRDefault="00777420" w:rsidP="0077742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777420" w:rsidRPr="00777420" w:rsidRDefault="00777420" w:rsidP="0077742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7420" w:rsidRPr="00801E5B" w:rsidTr="00777420">
        <w:trPr>
          <w:trHeight w:val="100"/>
        </w:trPr>
        <w:tc>
          <w:tcPr>
            <w:tcW w:w="1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5225" w:type="dxa"/>
              <w:tblLayout w:type="fixed"/>
              <w:tblLook w:val="04A0" w:firstRow="1" w:lastRow="0" w:firstColumn="1" w:lastColumn="0" w:noHBand="0" w:noVBand="1"/>
            </w:tblPr>
            <w:tblGrid>
              <w:gridCol w:w="1192"/>
              <w:gridCol w:w="1559"/>
              <w:gridCol w:w="1134"/>
              <w:gridCol w:w="709"/>
              <w:gridCol w:w="709"/>
              <w:gridCol w:w="1275"/>
              <w:gridCol w:w="709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777420" w:rsidRPr="00801E5B" w:rsidTr="00777420">
              <w:trPr>
                <w:trHeight w:val="3360"/>
              </w:trPr>
              <w:tc>
                <w:tcPr>
                  <w:tcW w:w="11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EA138B" w:rsidRDefault="00777420" w:rsidP="00777420">
                  <w:pPr>
                    <w:jc w:val="center"/>
                    <w:rPr>
                      <w:color w:val="000000"/>
                    </w:rPr>
                  </w:pPr>
                  <w:r w:rsidRPr="00EA138B">
                    <w:rPr>
                      <w:color w:val="000000"/>
                    </w:rPr>
                    <w:t>Статус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Наименование государственной программы, подпрограммы государственной программы, основного мероприятия, мероприятия ведомственной целевой программы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Ответственный исполнитель, соисполнители, участники</w:t>
                  </w:r>
                </w:p>
              </w:tc>
              <w:tc>
                <w:tcPr>
                  <w:tcW w:w="3402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77420" w:rsidRPr="00EA138B" w:rsidRDefault="00777420" w:rsidP="00777420">
                  <w:pPr>
                    <w:jc w:val="center"/>
                    <w:rPr>
                      <w:color w:val="000000"/>
                    </w:rPr>
                  </w:pPr>
                  <w:r w:rsidRPr="00EA138B">
                    <w:rPr>
                      <w:color w:val="000000"/>
                    </w:rPr>
                    <w:t>Код бюджетной классификации</w:t>
                  </w:r>
                </w:p>
              </w:tc>
              <w:tc>
                <w:tcPr>
                  <w:tcW w:w="7938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77420" w:rsidRPr="00EA138B" w:rsidRDefault="00777420" w:rsidP="00777420">
                  <w:pPr>
                    <w:jc w:val="center"/>
                    <w:rPr>
                      <w:color w:val="000000"/>
                    </w:rPr>
                  </w:pPr>
                  <w:r w:rsidRPr="00EA138B">
                    <w:rPr>
                      <w:color w:val="000000"/>
                    </w:rPr>
                    <w:t>Расходы (</w:t>
                  </w:r>
                  <w:proofErr w:type="spellStart"/>
                  <w:r w:rsidRPr="00EA138B">
                    <w:rPr>
                      <w:color w:val="000000"/>
                    </w:rPr>
                    <w:t>тыс.руб</w:t>
                  </w:r>
                  <w:proofErr w:type="spellEnd"/>
                  <w:r w:rsidRPr="00EA138B">
                    <w:rPr>
                      <w:color w:val="000000"/>
                    </w:rPr>
                    <w:t>.), годы</w:t>
                  </w:r>
                </w:p>
              </w:tc>
            </w:tr>
            <w:tr w:rsidR="00777420" w:rsidRPr="00801E5B" w:rsidTr="00777420">
              <w:trPr>
                <w:trHeight w:val="510"/>
              </w:trPr>
              <w:tc>
                <w:tcPr>
                  <w:tcW w:w="11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ГРБС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801E5B">
                    <w:rPr>
                      <w:color w:val="000000"/>
                      <w:sz w:val="20"/>
                      <w:szCs w:val="20"/>
                    </w:rPr>
                    <w:t>РзПр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</w:tr>
            <w:tr w:rsidR="00777420" w:rsidRPr="00801E5B" w:rsidTr="00777420">
              <w:trPr>
                <w:trHeight w:val="315"/>
              </w:trPr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77420" w:rsidRPr="00801E5B" w:rsidTr="00777420">
              <w:trPr>
                <w:trHeight w:val="390"/>
              </w:trPr>
              <w:tc>
                <w:tcPr>
                  <w:tcW w:w="11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777420" w:rsidRPr="00801E5B" w:rsidTr="00796A7B">
              <w:trPr>
                <w:cantSplit/>
                <w:trHeight w:val="738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Муници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801E5B">
                    <w:rPr>
                      <w:color w:val="000000"/>
                      <w:sz w:val="20"/>
                      <w:szCs w:val="20"/>
                    </w:rPr>
                    <w:t>пальная</w:t>
                  </w:r>
                  <w:proofErr w:type="spellEnd"/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«Социальная поддержка граждан»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всего,в</w:t>
                  </w:r>
                  <w:proofErr w:type="spellEnd"/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том числе: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856 428,0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C3B36" w:rsidRDefault="00777420" w:rsidP="00777420">
                  <w:pPr>
                    <w:jc w:val="right"/>
                    <w:rPr>
                      <w:sz w:val="20"/>
                      <w:szCs w:val="20"/>
                    </w:rPr>
                  </w:pPr>
                  <w:r w:rsidRPr="008C3B36">
                    <w:rPr>
                      <w:sz w:val="20"/>
                      <w:szCs w:val="20"/>
                    </w:rPr>
                    <w:t>897145,9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777 301,7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807 423,7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665 671,0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665 671,0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665 671,0</w:t>
                  </w:r>
                </w:p>
              </w:tc>
            </w:tr>
            <w:tr w:rsidR="00777420" w:rsidRPr="00801E5B" w:rsidTr="00777420">
              <w:trPr>
                <w:trHeight w:val="945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програм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801E5B">
                    <w:rPr>
                      <w:color w:val="000000"/>
                      <w:sz w:val="20"/>
                      <w:szCs w:val="20"/>
                    </w:rPr>
                    <w:t>ма</w:t>
                  </w:r>
                  <w:proofErr w:type="spellEnd"/>
                  <w:proofErr w:type="gramEnd"/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района, в том числе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817 139,1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853 281,2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735 966,0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765 255,9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623 992,6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623 992,6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623 992,6</w:t>
                  </w:r>
                </w:p>
              </w:tc>
            </w:tr>
            <w:tr w:rsidR="00777420" w:rsidRPr="00801E5B" w:rsidTr="00796A7B">
              <w:trPr>
                <w:trHeight w:val="60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77420" w:rsidRPr="00801E5B" w:rsidRDefault="00777420" w:rsidP="00777420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77420" w:rsidRPr="00801E5B" w:rsidTr="00777420">
              <w:trPr>
                <w:trHeight w:val="840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77420" w:rsidRPr="00801E5B" w:rsidRDefault="00777420" w:rsidP="00777420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174 695,6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199 724,1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151 303,0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141 263,3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691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77420" w:rsidRPr="00801E5B" w:rsidRDefault="00777420" w:rsidP="00777420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631 908,2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640 766,3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573 282,1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611 588,6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611 588,6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611 588,6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611 588,6</w:t>
                  </w:r>
                </w:p>
              </w:tc>
            </w:tr>
            <w:tr w:rsidR="00777420" w:rsidRPr="00801E5B" w:rsidTr="00777420">
              <w:trPr>
                <w:trHeight w:val="633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77420" w:rsidRPr="00801E5B" w:rsidRDefault="00777420" w:rsidP="00777420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10 535,3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12 790,8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11 380,9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12 404,0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12 404,0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12 404,0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12 404,0</w:t>
                  </w:r>
                </w:p>
              </w:tc>
            </w:tr>
            <w:tr w:rsidR="00777420" w:rsidRPr="00801E5B" w:rsidTr="00777420">
              <w:trPr>
                <w:trHeight w:val="1022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77420" w:rsidRPr="00801E5B" w:rsidRDefault="00777420" w:rsidP="00777420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образования, в том числе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39 288,9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43 864,7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41 335,7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42 167,8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</w:tr>
            <w:tr w:rsidR="00777420" w:rsidRPr="00801E5B" w:rsidTr="00777420">
              <w:trPr>
                <w:trHeight w:val="855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77420" w:rsidRPr="00801E5B" w:rsidRDefault="00777420" w:rsidP="00777420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549,5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667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77420" w:rsidRPr="00801E5B" w:rsidRDefault="00777420" w:rsidP="00777420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37 235,7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41 606,8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39 010,2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</w:tr>
            <w:tr w:rsidR="00777420" w:rsidRPr="00801E5B" w:rsidTr="00777420">
              <w:trPr>
                <w:trHeight w:val="677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77420" w:rsidRPr="00801E5B" w:rsidRDefault="00777420" w:rsidP="00777420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1 636,1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1 708,4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1 847,3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</w:tr>
            <w:tr w:rsidR="00777420" w:rsidRPr="00801E5B" w:rsidTr="00777420">
              <w:trPr>
                <w:trHeight w:val="1275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Подпро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>- грамма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«Социальная поддержка отдельных категорий граждан»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всего по подпрограмме 1: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521 093,9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548 852,7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434 545,4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472 664,5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379 430,4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379 430,4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379 430,4</w:t>
                  </w:r>
                </w:p>
              </w:tc>
            </w:tr>
            <w:tr w:rsidR="00777420" w:rsidRPr="00801E5B" w:rsidTr="00777420">
              <w:trPr>
                <w:trHeight w:val="1255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УСЗН Белокалитвинского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района ,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в том числе: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521 093,9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548 852,7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434 545,4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472 664,5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379 430,4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379 430,4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379 430,4</w:t>
                  </w:r>
                </w:p>
              </w:tc>
            </w:tr>
            <w:tr w:rsidR="00777420" w:rsidRPr="00801E5B" w:rsidTr="00777420">
              <w:trPr>
                <w:trHeight w:val="945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115 763,1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128 796,3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84 297,8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93 234,1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588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399 076,3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410 405,7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343 117,4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370 216,0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370 216,0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370 216,0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370 216,0</w:t>
                  </w:r>
                </w:p>
              </w:tc>
            </w:tr>
            <w:tr w:rsidR="00777420" w:rsidRPr="00801E5B" w:rsidTr="00777420">
              <w:trPr>
                <w:trHeight w:val="68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6 254,5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9 650,7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7 130,2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9 214,4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9 214,4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9 214,4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9 214,4</w:t>
                  </w:r>
                </w:p>
              </w:tc>
            </w:tr>
            <w:tr w:rsidR="00777420" w:rsidRPr="00801E5B" w:rsidTr="00777420">
              <w:trPr>
                <w:trHeight w:val="562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Основное мероприятие 1.1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выплата государственных пенсий за выслугу лет лицам, </w:t>
                  </w:r>
                  <w:proofErr w:type="spellStart"/>
                  <w:r w:rsidRPr="00801E5B">
                    <w:rPr>
                      <w:color w:val="000000"/>
                      <w:sz w:val="20"/>
                      <w:szCs w:val="20"/>
                    </w:rPr>
                    <w:t>замещавщим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муниципальные должности и должности муниципальной службы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УСЗН Белокалитвинского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района  местный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0412968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685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0412968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5 145,1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6 576,2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539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0410029680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66,8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703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0410029680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8 427,1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8 427,1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8 427,1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8 427,1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ветеранов труда Ростовской области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157,5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226,8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15 961,4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18 755,6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5 963,8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7 417,0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253,0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285,4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17 395,1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19 585,6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19 585,6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19 585,6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19 585,6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6 291,0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5 498,9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5 498,9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5 498,9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5 498,9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1.3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ветеранов труда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931,6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80 025,8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79 906,3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24 441,3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23 993,2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1 096,9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1 280,4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1 280,4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1 280,4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1 280,4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77 962,7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88 212,6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88 212,6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88 212,6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88 212,6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23 950,0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21 202,7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21 202,7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21 202,7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21 202,7</w:t>
                  </w:r>
                </w:p>
              </w:tc>
            </w:tr>
            <w:tr w:rsidR="00777420" w:rsidRPr="00801E5B" w:rsidTr="00777420">
              <w:trPr>
                <w:trHeight w:val="794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1.4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лиц, работавших в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тылу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в период Великой Отечественной войны 1941– 1945 годов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2 218,3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1 905,3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79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1 790,5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1 783,8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1 783,8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1 783,8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1 783,8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1.5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реабилитирова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ных</w:t>
                  </w:r>
                  <w:proofErr w:type="spellEnd"/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лиц и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лиц, признанных пострадавшими от политических репрессий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2 525,3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2 401,0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469,5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37,4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2 315,4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2 561,9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2 561,9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2 561,9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2 561,9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505,8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389,3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389,3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389,3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389,3</w:t>
                  </w:r>
                </w:p>
              </w:tc>
            </w:tr>
            <w:tr w:rsidR="00777420" w:rsidRPr="00801E5B" w:rsidTr="00777420">
              <w:trPr>
                <w:trHeight w:val="510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1.6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отдельных категорий граждан, работающих и проживающих в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сельской местности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1 498,2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1 500,1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51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136 279,8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147 121,9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51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1 335,4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1 104,0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1 104,0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1 104,0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1 104,0</w:t>
                  </w:r>
                </w:p>
              </w:tc>
            </w:tr>
            <w:tr w:rsidR="00777420" w:rsidRPr="00801E5B" w:rsidTr="00777420">
              <w:trPr>
                <w:trHeight w:val="51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123 612,8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99 572,9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99 572,9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99 572,9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99 572,9</w:t>
                  </w:r>
                </w:p>
              </w:tc>
            </w:tr>
            <w:tr w:rsidR="00777420" w:rsidRPr="00801E5B" w:rsidTr="00777420">
              <w:trPr>
                <w:trHeight w:val="510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1.7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предоставление гр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ажданам в целях оказания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социал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ной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поддержки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субсидий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на оплату жилых помещений и коммунальных услуг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987,7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953,0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51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102 097,5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100 900,3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51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555,6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998,8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998,8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998,8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998,8</w:t>
                  </w:r>
                </w:p>
              </w:tc>
            </w:tr>
            <w:tr w:rsidR="00777420" w:rsidRPr="00801E5B" w:rsidTr="00777420">
              <w:trPr>
                <w:trHeight w:val="571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61 039,2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102 733,3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102 733,3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102 733,3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102 733,3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1.8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предоставление  материальной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и иной помощи для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погребения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875,4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828,6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1 060,0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1 127,8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1 127,8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1 127,8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1 127,8</w:t>
                  </w:r>
                </w:p>
              </w:tc>
            </w:tr>
            <w:tr w:rsidR="00777420" w:rsidRPr="00801E5B" w:rsidTr="00777420">
              <w:trPr>
                <w:trHeight w:val="840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1.9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организация исполнительно-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распорядительных функций, связанных с реализацией переданных государственных полномочий по 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 со статьей 7 Областного закона от 26.12.2007 № 830-ЗС  " Об организации опеки и попечительства в Ростовской области", по организации пр</w:t>
                  </w:r>
                  <w:r>
                    <w:rPr>
                      <w:color w:val="000000"/>
                      <w:sz w:val="20"/>
                      <w:szCs w:val="20"/>
                    </w:rPr>
                    <w:t>и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емных семей для граждан пожилого возраста и инвалидов в соответствии с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Областным законом от 19.11.2009 № 320- 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22.10.2004  № 174 -ЗС "Об адресной социальной помощи в Ростовской области"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УСЗН Белокалитвинского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района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21 474,9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19 754,3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8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1 489,7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1 738,9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8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879,7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8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781,5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1 539,9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8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0417211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8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20 686,1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20 772,4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20 772,4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20 772,4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20 772,4</w:t>
                  </w:r>
                </w:p>
              </w:tc>
            </w:tr>
            <w:tr w:rsidR="00777420" w:rsidRPr="00801E5B" w:rsidTr="00777420">
              <w:trPr>
                <w:trHeight w:val="8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1 678,8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1 500,0</w:t>
                  </w:r>
                </w:p>
              </w:tc>
            </w:tr>
            <w:tr w:rsidR="00777420" w:rsidRPr="00801E5B" w:rsidTr="00777420">
              <w:trPr>
                <w:trHeight w:val="8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1 510,6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1 556,7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1 556,7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1 556,7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1 556,7</w:t>
                  </w:r>
                </w:p>
              </w:tc>
            </w:tr>
            <w:tr w:rsidR="00777420" w:rsidRPr="00801E5B" w:rsidTr="00777420">
              <w:trPr>
                <w:trHeight w:val="219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0410072110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1.10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обеспечение деятельности УСЗН Белокалитвинского района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местный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600,1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752,4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930,2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756,9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756,9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756,9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756,9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0410000190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33,2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30,4</w:t>
                  </w:r>
                </w:p>
              </w:tc>
            </w:tr>
            <w:tr w:rsidR="00777420" w:rsidRPr="00801E5B" w:rsidTr="00777420">
              <w:trPr>
                <w:trHeight w:val="1857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расходы на капитальный ремонт здания УСЗН Белокалитвинского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местный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0412985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2 149,2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822"/>
              </w:trPr>
              <w:tc>
                <w:tcPr>
                  <w:tcW w:w="11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1.12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предоставление мер социальной поддержки отдельных категорий граждан по оплате жилого помещения и коммунальных услуг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(инвалиды, ветераны, «чернобыльцы»)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федеральный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0415250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1 323,6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1 426,3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822"/>
              </w:trPr>
              <w:tc>
                <w:tcPr>
                  <w:tcW w:w="11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0415250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114 439,5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120 678,8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822"/>
              </w:trPr>
              <w:tc>
                <w:tcPr>
                  <w:tcW w:w="11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0410052500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967,6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822"/>
              </w:trPr>
              <w:tc>
                <w:tcPr>
                  <w:tcW w:w="11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0410052500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75 715,4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87 531,8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1.13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ежегодная денежная выплата лицам, награжденным нагрудным знаком "Почетный донор России"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федеральный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4 363,7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71,1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4 152,7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4 663,6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1.14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предоставление отдельных мер социальной поддержки граждан, подвергшихся воздействию радиации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федеральный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0415137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0415137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2 263,1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0410051370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33,1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0410051370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3 446,2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1961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Подпрограмма 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«Модернизация и развитие социального обслуживания населения, сохранение кадрового потенциала»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77420" w:rsidRPr="00801E5B" w:rsidTr="00777420">
              <w:trPr>
                <w:trHeight w:val="1677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2.1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обучение работников МБУ ЦСО Белокалитвинского района на курсах повышения квалификации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777420" w:rsidRPr="00801E5B" w:rsidTr="00777420">
              <w:trPr>
                <w:trHeight w:val="2145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2.2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проведение конкурса "Лучший социальный работник МБУ ЦСО Белокалитвинского района"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777420" w:rsidRPr="00801E5B" w:rsidTr="00777420">
              <w:trPr>
                <w:trHeight w:val="3098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2.3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обеспечение участия победителей областного конкурса «Лучший социальный работник МБУ ЦСО Белокалитвинского района» в Областном конкурсе «Лучший социальный работник»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777420" w:rsidRPr="00801E5B" w:rsidTr="00777420">
              <w:trPr>
                <w:trHeight w:val="1425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Подпро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>- грамма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3.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«Совершенствование мер демографической политики в области социальной поддержки семьи и детей»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всего по подпрограмме 3, в том числе: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186 313,9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219 184,6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217 959,7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213 602,6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165 084,0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165 084,0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165 084,0</w:t>
                  </w:r>
                </w:p>
              </w:tc>
            </w:tr>
            <w:tr w:rsidR="00777420" w:rsidRPr="00801E5B" w:rsidTr="00777420">
              <w:trPr>
                <w:trHeight w:val="153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147 025,0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175 319,9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176 624,0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171 434,8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123 405,6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123 405,6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123 405,6</w:t>
                  </w:r>
                </w:p>
              </w:tc>
            </w:tr>
            <w:tr w:rsidR="00777420" w:rsidRPr="00801E5B" w:rsidTr="00777420">
              <w:trPr>
                <w:trHeight w:val="87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58 932,5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70 927,8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67 005,2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48 029,2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78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88 092,5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104 377,1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109 590,7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123 405,6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123 405,6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123 405,6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123 405,6</w:t>
                  </w:r>
                </w:p>
              </w:tc>
            </w:tr>
            <w:tr w:rsidR="00777420" w:rsidRPr="00801E5B" w:rsidTr="00777420">
              <w:trPr>
                <w:trHeight w:val="87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126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образования, в том числе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39 288,9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43 864,7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41 335,7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42 167,8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41 678,4</w:t>
                  </w:r>
                </w:p>
              </w:tc>
            </w:tr>
            <w:tr w:rsidR="00777420" w:rsidRPr="00801E5B" w:rsidTr="00777420">
              <w:trPr>
                <w:trHeight w:val="62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549,5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62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37 235,7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41 606,8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39 010,2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39 850,2</w:t>
                  </w:r>
                </w:p>
              </w:tc>
            </w:tr>
            <w:tr w:rsidR="00777420" w:rsidRPr="00801E5B" w:rsidTr="00777420">
              <w:trPr>
                <w:trHeight w:val="62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1 636,1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1 708,4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1 847,3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</w:tr>
            <w:tr w:rsidR="00777420" w:rsidRPr="00801E5B" w:rsidTr="00777420">
              <w:trPr>
                <w:trHeight w:val="1437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Основное мероприятие 3.1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организация   отдыха детей и подростков Белокалитвинского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Отдел образования, Отдел культуры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</w:tr>
            <w:tr w:rsidR="00777420" w:rsidRPr="00801E5B" w:rsidTr="00777420">
              <w:trPr>
                <w:trHeight w:val="1695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организация  временной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занятости  детей и подростков </w:t>
                  </w:r>
                  <w:proofErr w:type="spellStart"/>
                  <w:r w:rsidRPr="00801E5B">
                    <w:rPr>
                      <w:color w:val="000000"/>
                      <w:sz w:val="20"/>
                      <w:szCs w:val="20"/>
                    </w:rPr>
                    <w:t>Белокалит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801E5B">
                    <w:rPr>
                      <w:color w:val="000000"/>
                      <w:sz w:val="20"/>
                      <w:szCs w:val="20"/>
                    </w:rPr>
                    <w:t>винского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Центр занятости населения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_</w:t>
                  </w:r>
                </w:p>
              </w:tc>
            </w:tr>
            <w:tr w:rsidR="00777420" w:rsidRPr="00801E5B" w:rsidTr="00777420">
              <w:trPr>
                <w:trHeight w:val="397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3.3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организация   отдыха детей в каникулярное время,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образования, в том числе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7 434,4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7 492,2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7 589,2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8 162,3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8 162,3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8 162,3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8 162,3</w:t>
                  </w:r>
                </w:p>
              </w:tc>
            </w:tr>
            <w:tr w:rsidR="00777420" w:rsidRPr="00801E5B" w:rsidTr="00777420">
              <w:trPr>
                <w:trHeight w:val="397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0437313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5 798,3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5 783,8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97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местный, в том числе: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0432973   0432959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1 636,1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1 708,4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97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0430073130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5 741,9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6 334,1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6 334,1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6 334,1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6 334,1</w:t>
                  </w:r>
                </w:p>
              </w:tc>
            </w:tr>
            <w:tr w:rsidR="00777420" w:rsidRPr="00801E5B" w:rsidTr="00777420">
              <w:trPr>
                <w:trHeight w:val="397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местный, в том числе: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0430029730   0430029590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1 847,3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1 828,2</w:t>
                  </w:r>
                </w:p>
              </w:tc>
            </w:tr>
            <w:tr w:rsidR="00777420" w:rsidRPr="00801E5B" w:rsidTr="00777420">
              <w:trPr>
                <w:trHeight w:val="840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организация питания на базе общеобразовательных учреждений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0432973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370,1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369,2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411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0430029730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366,6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347,5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347,5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347,5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347,5</w:t>
                  </w:r>
                </w:p>
              </w:tc>
            </w:tr>
            <w:tr w:rsidR="00777420" w:rsidRPr="00801E5B" w:rsidTr="00777420">
              <w:trPr>
                <w:trHeight w:val="1710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организация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br/>
                    <w:t xml:space="preserve">регулярных перевозок детей из мест проживания к местам отдыха в лагеря с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дневным пребыванием на базе образовательных учреждений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местный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0432959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182,0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952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215,6</w:t>
                  </w:r>
                </w:p>
              </w:tc>
            </w:tr>
            <w:tr w:rsidR="00777420" w:rsidRPr="00801E5B" w:rsidTr="00777420">
              <w:trPr>
                <w:trHeight w:val="2815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товары, не прошедшие холодной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и  тепловой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обработки, в размере 5% для предприятий, обслуживающих оздоровительные лагеря с дневным пребыванием детей при муниципальных бюджетных </w:t>
                  </w:r>
                  <w:proofErr w:type="spellStart"/>
                  <w:r w:rsidRPr="00801E5B">
                    <w:rPr>
                      <w:color w:val="000000"/>
                      <w:sz w:val="20"/>
                      <w:szCs w:val="20"/>
                    </w:rPr>
                    <w:t>образова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>- тельных учреждениях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0432959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1 147,1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1 157,2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18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0430000590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1 265,1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1 265,1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1 265,1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1 265,1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1 265,1</w:t>
                  </w:r>
                </w:p>
              </w:tc>
            </w:tr>
            <w:tr w:rsidR="00777420" w:rsidRPr="00801E5B" w:rsidTr="00777420">
              <w:trPr>
                <w:trHeight w:val="2010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Основное мероприятие 3.4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организация и обеспечение отдыха и оздоровления детей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местный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0432959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69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28,6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63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3 607,0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4 227,3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78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9 764,6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10 489,3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1397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местный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0430029590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2 920,0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2 831,5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2 831,5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2 831,5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2 831,5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11 821,5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11 876,4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11 876,4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11 876,4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11 876,4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3.5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детей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первого-второго года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жизни из малоимущих семей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113,6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11 813,9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12 838,2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108,1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124,5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10 400,0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12 836,6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12 836,6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12 836,6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12 836,6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3.6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поддержки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на  детей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из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многодетных семей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УСЗН Белокалитвинского 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района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111,1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12 329,6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11 214,1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181,7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14 015,7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12 934,3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12 934,3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12 934,3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12 934,3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3.7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выплата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ежемесячного пособия на ребенка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99,8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45,3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44 466,8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49 213,7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112,8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112,8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112,8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112,8</w:t>
                  </w:r>
                </w:p>
              </w:tc>
            </w:tr>
            <w:tr w:rsidR="00777420" w:rsidRPr="00801E5B" w:rsidTr="00777420">
              <w:trPr>
                <w:trHeight w:val="34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44 270,0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48 992,5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48 992,5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48 992,5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48 992,5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3.8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беременных женщин из малоимущих семей,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кормящих матерей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и детей в возрасте до трех лет из малоимущих семей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63,0</w:t>
                  </w:r>
                </w:p>
              </w:tc>
            </w:tr>
            <w:tr w:rsidR="00777420" w:rsidRPr="00801E5B" w:rsidTr="00777420">
              <w:trPr>
                <w:trHeight w:val="794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3.9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77420" w:rsidRPr="009517E3" w:rsidRDefault="00777420" w:rsidP="0077742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9517E3">
                    <w:rPr>
                      <w:color w:val="000000"/>
                      <w:sz w:val="18"/>
                      <w:szCs w:val="18"/>
                    </w:rPr>
                    <w:t xml:space="preserve">предоставление мер социальной поддержки семей, имеющих детей и проживавших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      </w:r>
                  <w:r w:rsidRPr="009517E3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детей, назначаемой в случае рождения после 31 декабря 2012 года </w:t>
                  </w:r>
                  <w:r w:rsidRPr="009517E3">
                    <w:rPr>
                      <w:b/>
                      <w:bCs/>
                      <w:color w:val="000000"/>
                      <w:sz w:val="18"/>
                      <w:szCs w:val="18"/>
                    </w:rPr>
                    <w:t>третьего ребенка</w:t>
                  </w:r>
                  <w:r w:rsidRPr="009517E3">
                    <w:rPr>
                      <w:color w:val="000000"/>
                      <w:sz w:val="18"/>
                      <w:szCs w:val="18"/>
                    </w:rPr>
                    <w:t xml:space="preserve"> или последующих детей до достижения ребенком возраста трех лет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УСЗН Белокалитвинского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района ,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в том числе: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17 696,8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34 147,2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38 205,4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22 730,7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22 730,7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22 730,7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22 730,7</w:t>
                  </w:r>
                </w:p>
              </w:tc>
            </w:tr>
            <w:tr w:rsidR="00777420" w:rsidRPr="00801E5B" w:rsidTr="00777420">
              <w:trPr>
                <w:trHeight w:val="62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170,1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328,1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62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5 528,3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13 262,5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62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0435084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11 998,4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20 556,6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62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R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0840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165,7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218,3</w:t>
                  </w:r>
                </w:p>
              </w:tc>
            </w:tr>
            <w:tr w:rsidR="00777420" w:rsidRPr="00801E5B" w:rsidTr="00777420">
              <w:trPr>
                <w:trHeight w:val="62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R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0840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18 020,1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22 512,4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22 512,4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22 512,4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22 512,4</w:t>
                  </w:r>
                </w:p>
              </w:tc>
            </w:tr>
            <w:tr w:rsidR="00777420" w:rsidRPr="00801E5B" w:rsidTr="00777420">
              <w:trPr>
                <w:trHeight w:val="62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0840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20 019,6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3.10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Default="00777420" w:rsidP="00796A7B">
                  <w:pPr>
                    <w:ind w:right="-74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малоимущих семей, имеющих детей и проживающих на территории Ростовской области, в виде предоставления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регионального материнского капитала</w:t>
                  </w:r>
                </w:p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686,0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1 766,4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3 560,0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10 735,9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10 735,9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10 735,9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10 735,9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830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выплата  компенсации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родительской платы за присмотр и уход за детьми в образовательной организации, реализую</w:t>
                  </w:r>
                  <w:r>
                    <w:rPr>
                      <w:color w:val="000000"/>
                      <w:sz w:val="20"/>
                      <w:szCs w:val="20"/>
                    </w:rPr>
                    <w:t>щей образовательную программу до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школьного образования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образования </w:t>
                  </w:r>
                  <w:proofErr w:type="spellStart"/>
                  <w:r w:rsidRPr="00801E5B">
                    <w:rPr>
                      <w:color w:val="000000"/>
                      <w:sz w:val="20"/>
                      <w:szCs w:val="20"/>
                    </w:rPr>
                    <w:t>Белокалитвин-ского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5 790,3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8 799,4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997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78,7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77420" w:rsidRPr="00801E5B" w:rsidTr="00777420">
              <w:trPr>
                <w:trHeight w:val="45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5 170,1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4 495,4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4 495,4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4 495,4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4 495,4</w:t>
                  </w:r>
                </w:p>
              </w:tc>
            </w:tr>
            <w:tr w:rsidR="00777420" w:rsidRPr="00801E5B" w:rsidTr="00777420">
              <w:trPr>
                <w:trHeight w:val="1665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Основное мероприятие 3.12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1,1.1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>,1.2,1.3 статьи 132 Областного закона от 22.10.2004 №165-ЗС «О социальной поддержке детства в Ростовской области»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образования  областной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0437242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25 587,1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26 903,6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1817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862,9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851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27 126,6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28 900,7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28 900,7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28 900,7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28 900,7</w:t>
                  </w:r>
                </w:p>
              </w:tc>
            </w:tr>
            <w:tr w:rsidR="00777420" w:rsidRPr="00801E5B" w:rsidTr="00777420">
              <w:trPr>
                <w:trHeight w:val="1539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3.13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образования  областной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0437222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907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0430072220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</w:tr>
            <w:tr w:rsidR="00777420" w:rsidRPr="00801E5B" w:rsidTr="00777420">
              <w:trPr>
                <w:trHeight w:val="1949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Основное мероприятие 3.14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выплата единовременного пособия беременной </w:t>
                  </w:r>
                  <w:r w:rsidRPr="00801E5B">
                    <w:rPr>
                      <w:b/>
                      <w:bCs/>
                      <w:color w:val="000000"/>
                      <w:sz w:val="20"/>
                      <w:szCs w:val="20"/>
                    </w:rPr>
                    <w:t>жене военнослужащего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, проходящего военную службу по призыву, а также ежемесячного пособия на ребенка военнослужащего, проходящего военную </w:t>
                  </w:r>
                  <w:proofErr w:type="spellStart"/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служ</w:t>
                  </w: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  <w:r w:rsidRPr="00801E5B">
                    <w:rPr>
                      <w:color w:val="000000"/>
                      <w:sz w:val="20"/>
                      <w:szCs w:val="20"/>
                    </w:rPr>
                    <w:t>бу</w:t>
                  </w:r>
                  <w:proofErr w:type="spellEnd"/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по призыву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федеральный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0435270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1 356,3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360,9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851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0430052700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386,5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1 060,9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1134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3.15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выплата единовременного денежного пособия при всех формах устройства детей, лишенных родительского попечения, в семью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Отдел </w:t>
                  </w: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образования  федеральный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0435260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417,1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549,5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1134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0430052600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478,2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489,4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3665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Основное мероприятие 3.16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№81-ФЗ "О государственных пособиях гражданам, имеющим детей"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федеральный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0435380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45 577,8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50 010,3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405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0430053800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46 599,1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46 968,3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1365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Подпро</w:t>
                  </w:r>
                  <w:proofErr w:type="spellEnd"/>
                  <w:r w:rsidRPr="00801E5B">
                    <w:rPr>
                      <w:color w:val="000000"/>
                      <w:sz w:val="20"/>
                      <w:szCs w:val="20"/>
                    </w:rPr>
                    <w:t>- грамма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4.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«Старшее поколение»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149 020,2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129 108,6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124 796,6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121 156,6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121 156,6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121 156,6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121 156,6</w:t>
                  </w:r>
                </w:p>
              </w:tc>
            </w:tr>
            <w:tr w:rsidR="00777420" w:rsidRPr="00801E5B" w:rsidTr="00777420">
              <w:trPr>
                <w:trHeight w:val="1681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ЦСО), в том числе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149 020,2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129 108,6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124 796,6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121 156,6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121 156,6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121 156,6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121 156,6</w:t>
                  </w:r>
                </w:p>
              </w:tc>
            </w:tr>
            <w:tr w:rsidR="00777420" w:rsidRPr="00801E5B" w:rsidTr="00777420">
              <w:trPr>
                <w:trHeight w:val="852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144 739,4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125 983,5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120 574,0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117 967,0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117 967,0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117 967,0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117 967,0</w:t>
                  </w:r>
                </w:p>
              </w:tc>
            </w:tr>
            <w:tr w:rsidR="00777420" w:rsidRPr="00801E5B" w:rsidTr="00777420">
              <w:trPr>
                <w:trHeight w:val="822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4 280,8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3 125,1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4 222,6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</w:tr>
            <w:tr w:rsidR="00777420" w:rsidRPr="00801E5B" w:rsidTr="00777420">
              <w:trPr>
                <w:trHeight w:val="1543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4.1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Организация проведения мероприятий по проблемам пожилых людей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777420" w:rsidRPr="00801E5B" w:rsidTr="00777420">
              <w:trPr>
                <w:trHeight w:val="822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4.2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обеспечение  деятельности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МБУ ЦСО Белокалитвинского района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местный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0442959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2 930,8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3 095,1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822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0442959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1 350,0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822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0440029590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3 622,6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99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0440029590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3 189,6</w:t>
                  </w:r>
                </w:p>
              </w:tc>
            </w:tr>
            <w:tr w:rsidR="00777420" w:rsidRPr="00801E5B" w:rsidTr="00777420">
              <w:trPr>
                <w:trHeight w:val="7067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lastRenderedPageBreak/>
                    <w:t>Основное мероприятие 4.3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осуществление  учреждениями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1,2,3,5 и 6 части 1 статьи 8 Областного закона  от 22.10.2004  № 185-ЗС «О социальном обслуживании населения Ростовской области», в целях выполнения муниципального задания                               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 областной бюджет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0447226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144 739,4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60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из них: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77420" w:rsidRPr="00801E5B" w:rsidTr="00777420">
              <w:trPr>
                <w:trHeight w:val="2956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повышение заработной платы отдельным категориям работников в рамках реализации Указа Президента Российской Федерации от 07.05.2012 № 597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0447226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29 939,1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77420" w:rsidRPr="00801E5B" w:rsidTr="00777420">
              <w:trPr>
                <w:trHeight w:val="688"/>
              </w:trPr>
              <w:tc>
                <w:tcPr>
                  <w:tcW w:w="119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4.4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801E5B">
                    <w:rPr>
                      <w:color w:val="000000"/>
                      <w:sz w:val="20"/>
                      <w:szCs w:val="20"/>
                    </w:rPr>
                    <w:t>осуществление  учреждениями</w:t>
                  </w:r>
                  <w:proofErr w:type="gramEnd"/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0447226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125 983,5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77420" w:rsidRPr="00801E5B" w:rsidTr="00777420">
              <w:trPr>
                <w:trHeight w:val="243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0440072260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120 574,0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117 967,0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117 967,0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117 967,0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117 967,0</w:t>
                  </w:r>
                </w:p>
              </w:tc>
            </w:tr>
            <w:tr w:rsidR="00777420" w:rsidRPr="00801E5B" w:rsidTr="00777420">
              <w:trPr>
                <w:trHeight w:val="509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из них: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77420" w:rsidRPr="00801E5B" w:rsidTr="00777420">
              <w:trPr>
                <w:trHeight w:val="2820"/>
              </w:trPr>
              <w:tc>
                <w:tcPr>
                  <w:tcW w:w="119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 xml:space="preserve">повышение заработной платы отдельным категориям работников в рамках реализации Указа Президента Российской Федерации от 07.05.2012 № 597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77420" w:rsidRPr="00801E5B" w:rsidTr="00777420">
              <w:trPr>
                <w:trHeight w:val="2415"/>
              </w:trPr>
              <w:tc>
                <w:tcPr>
                  <w:tcW w:w="11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Основное мероприятие 4.5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77420" w:rsidRPr="00801E5B" w:rsidRDefault="00777420" w:rsidP="007774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мероприятия, направленные на улучшение социальной защищенности пожилых людей и их активного долголетия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УСЗН Белокалитвинского района (МБУ ЦСО)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7420" w:rsidRPr="00801E5B" w:rsidRDefault="00777420" w:rsidP="007774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1E5B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777420" w:rsidRDefault="00777420" w:rsidP="00777420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796A7B" w:rsidRDefault="00796A7B" w:rsidP="00777420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796A7B" w:rsidRPr="00777420" w:rsidRDefault="00796A7B" w:rsidP="00777420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777420" w:rsidRDefault="00777420" w:rsidP="00777420">
            <w:pPr>
              <w:rPr>
                <w:sz w:val="28"/>
              </w:rPr>
            </w:pPr>
            <w:r w:rsidRPr="00A77FC2">
              <w:rPr>
                <w:sz w:val="28"/>
              </w:rPr>
              <w:t>Управляющий делами</w:t>
            </w:r>
            <w:r w:rsidRPr="00A77FC2">
              <w:rPr>
                <w:sz w:val="28"/>
              </w:rPr>
              <w:tab/>
            </w:r>
            <w:r w:rsidRPr="00A77FC2">
              <w:rPr>
                <w:sz w:val="28"/>
              </w:rPr>
              <w:tab/>
            </w:r>
            <w:r w:rsidRPr="00A77FC2">
              <w:rPr>
                <w:sz w:val="28"/>
              </w:rPr>
              <w:tab/>
            </w:r>
            <w:r w:rsidRPr="00A77FC2">
              <w:rPr>
                <w:sz w:val="28"/>
              </w:rPr>
              <w:tab/>
            </w:r>
            <w:r w:rsidRPr="00A77FC2">
              <w:rPr>
                <w:sz w:val="28"/>
              </w:rPr>
              <w:tab/>
            </w:r>
            <w:r w:rsidRPr="00A77FC2">
              <w:rPr>
                <w:sz w:val="28"/>
              </w:rPr>
              <w:tab/>
            </w:r>
            <w:r>
              <w:rPr>
                <w:sz w:val="28"/>
              </w:rPr>
              <w:t xml:space="preserve"> </w:t>
            </w:r>
            <w:r w:rsidRPr="00A77FC2"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</w:t>
            </w:r>
            <w:r w:rsidRPr="00A77FC2">
              <w:rPr>
                <w:sz w:val="28"/>
              </w:rPr>
              <w:t>Л.Г. Василенко</w:t>
            </w:r>
          </w:p>
          <w:p w:rsidR="00777420" w:rsidRDefault="00777420" w:rsidP="00777420">
            <w:pPr>
              <w:rPr>
                <w:sz w:val="28"/>
              </w:rPr>
            </w:pPr>
          </w:p>
          <w:p w:rsidR="00777420" w:rsidRPr="00777420" w:rsidRDefault="00777420" w:rsidP="00796A7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77420" w:rsidRPr="00564D8F" w:rsidRDefault="00777420" w:rsidP="00777420"/>
    <w:bookmarkEnd w:id="3"/>
    <w:p w:rsidR="00777420" w:rsidRDefault="00777420" w:rsidP="00777420">
      <w:pPr>
        <w:jc w:val="right"/>
        <w:rPr>
          <w:rFonts w:eastAsia="Calibri"/>
          <w:bCs/>
          <w:sz w:val="28"/>
          <w:szCs w:val="28"/>
        </w:rPr>
      </w:pPr>
    </w:p>
    <w:p w:rsidR="00777420" w:rsidRDefault="00777420" w:rsidP="00777420">
      <w:pPr>
        <w:jc w:val="right"/>
        <w:rPr>
          <w:rFonts w:eastAsia="Calibri"/>
          <w:bCs/>
          <w:sz w:val="28"/>
          <w:szCs w:val="28"/>
        </w:rPr>
      </w:pPr>
    </w:p>
    <w:p w:rsidR="00777420" w:rsidRDefault="00777420" w:rsidP="00777420">
      <w:pPr>
        <w:jc w:val="right"/>
        <w:rPr>
          <w:rFonts w:eastAsia="Calibri"/>
          <w:bCs/>
          <w:sz w:val="28"/>
          <w:szCs w:val="28"/>
        </w:rPr>
      </w:pPr>
    </w:p>
    <w:p w:rsidR="00796A7B" w:rsidRDefault="00796A7B" w:rsidP="00777420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22"/>
          <w:szCs w:val="22"/>
          <w:lang w:eastAsia="en-US"/>
        </w:rPr>
        <w:sectPr w:rsidR="00796A7B" w:rsidSect="00777420">
          <w:pgSz w:w="16838" w:h="11906" w:orient="landscape" w:code="9"/>
          <w:pgMar w:top="993" w:right="1134" w:bottom="567" w:left="1134" w:header="397" w:footer="567" w:gutter="0"/>
          <w:cols w:space="708"/>
          <w:docGrid w:linePitch="360"/>
        </w:sectPr>
      </w:pPr>
    </w:p>
    <w:tbl>
      <w:tblPr>
        <w:tblW w:w="1527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7"/>
        <w:gridCol w:w="2743"/>
        <w:gridCol w:w="2332"/>
        <w:gridCol w:w="2166"/>
        <w:gridCol w:w="5350"/>
        <w:gridCol w:w="279"/>
      </w:tblGrid>
      <w:tr w:rsidR="00777420" w:rsidRPr="00104A03" w:rsidTr="00777420">
        <w:trPr>
          <w:gridAfter w:val="1"/>
          <w:wAfter w:w="142" w:type="dxa"/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777420" w:rsidRPr="00777420" w:rsidRDefault="00777420" w:rsidP="00777420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777420" w:rsidRPr="00777420" w:rsidRDefault="00777420" w:rsidP="00777420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77420" w:rsidRPr="00777420" w:rsidRDefault="00777420" w:rsidP="00777420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777420" w:rsidRPr="00777420" w:rsidRDefault="00777420" w:rsidP="00777420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777420" w:rsidRPr="00777420" w:rsidRDefault="00777420" w:rsidP="0077742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7742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Приложение № 3 </w:t>
            </w:r>
          </w:p>
        </w:tc>
      </w:tr>
      <w:tr w:rsidR="00777420" w:rsidRPr="00104A03" w:rsidTr="00777420">
        <w:trPr>
          <w:gridAfter w:val="1"/>
          <w:wAfter w:w="142" w:type="dxa"/>
          <w:trHeight w:val="264"/>
        </w:trPr>
        <w:tc>
          <w:tcPr>
            <w:tcW w:w="7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6A7B" w:rsidRDefault="00777420" w:rsidP="0077742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7742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к постановлению Администрации </w:t>
            </w:r>
          </w:p>
          <w:p w:rsidR="00777420" w:rsidRPr="00777420" w:rsidRDefault="00777420" w:rsidP="0077742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77420">
              <w:rPr>
                <w:rFonts w:eastAsia="Calibri"/>
                <w:color w:val="000000"/>
                <w:sz w:val="28"/>
                <w:szCs w:val="28"/>
                <w:lang w:eastAsia="en-US"/>
              </w:rPr>
              <w:t>Белокалитвинского района</w:t>
            </w:r>
          </w:p>
        </w:tc>
      </w:tr>
      <w:tr w:rsidR="00777420" w:rsidRPr="00104A03" w:rsidTr="00777420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777420" w:rsidRPr="00777420" w:rsidRDefault="00777420" w:rsidP="00777420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777420" w:rsidRPr="00777420" w:rsidRDefault="00777420" w:rsidP="00777420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77420" w:rsidRPr="00777420" w:rsidRDefault="00777420" w:rsidP="00777420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36"/>
                <w:szCs w:val="36"/>
                <w:lang w:eastAsia="en-US"/>
              </w:rPr>
            </w:pPr>
            <w:r w:rsidRPr="00777420">
              <w:rPr>
                <w:rFonts w:ascii="Calibri" w:eastAsia="Calibri" w:hAnsi="Calibri" w:cs="Calibri"/>
                <w:color w:val="000000"/>
                <w:sz w:val="36"/>
                <w:szCs w:val="36"/>
                <w:lang w:eastAsia="en-US"/>
              </w:rPr>
              <w:t xml:space="preserve">  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420" w:rsidRPr="00777420" w:rsidRDefault="00777420" w:rsidP="0007440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7742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от </w:t>
            </w:r>
            <w:r w:rsidR="0007440F">
              <w:rPr>
                <w:rFonts w:eastAsia="Calibri"/>
                <w:color w:val="000000"/>
                <w:sz w:val="28"/>
                <w:szCs w:val="28"/>
                <w:lang w:eastAsia="en-US"/>
              </w:rPr>
              <w:t>18.</w:t>
            </w:r>
            <w:r w:rsidRPr="00796A7B">
              <w:rPr>
                <w:rFonts w:eastAsia="Calibri"/>
                <w:color w:val="000000"/>
                <w:sz w:val="28"/>
                <w:szCs w:val="28"/>
                <w:lang w:eastAsia="en-US"/>
              </w:rPr>
              <w:t>04.2016</w:t>
            </w:r>
            <w:r w:rsidRPr="0077742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№ </w:t>
            </w:r>
            <w:r w:rsidR="0007440F">
              <w:rPr>
                <w:rFonts w:eastAsia="Calibri"/>
                <w:color w:val="000000"/>
                <w:sz w:val="28"/>
                <w:szCs w:val="28"/>
                <w:lang w:eastAsia="en-US"/>
              </w:rPr>
              <w:t>509</w:t>
            </w:r>
            <w:bookmarkStart w:id="4" w:name="_GoBack"/>
            <w:bookmarkEnd w:id="4"/>
          </w:p>
        </w:tc>
      </w:tr>
    </w:tbl>
    <w:p w:rsidR="00777420" w:rsidRDefault="00777420" w:rsidP="00777420">
      <w:pPr>
        <w:spacing w:line="276" w:lineRule="auto"/>
        <w:jc w:val="center"/>
        <w:rPr>
          <w:rFonts w:eastAsia="Calibri"/>
          <w:sz w:val="28"/>
          <w:szCs w:val="28"/>
        </w:rPr>
      </w:pPr>
    </w:p>
    <w:p w:rsidR="00777420" w:rsidRDefault="00777420" w:rsidP="00777420">
      <w:pPr>
        <w:spacing w:line="276" w:lineRule="auto"/>
        <w:jc w:val="center"/>
        <w:rPr>
          <w:rFonts w:eastAsia="Calibri"/>
          <w:sz w:val="28"/>
          <w:szCs w:val="28"/>
        </w:rPr>
      </w:pPr>
    </w:p>
    <w:p w:rsidR="00777420" w:rsidRDefault="00777420" w:rsidP="00777420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РАСХОДЫ</w:t>
      </w:r>
    </w:p>
    <w:p w:rsidR="00777420" w:rsidRDefault="00777420" w:rsidP="00777420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областного бюджета, федерального бюджета, местных бюджетов</w:t>
      </w:r>
    </w:p>
    <w:p w:rsidR="00777420" w:rsidRDefault="00777420" w:rsidP="00777420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внебюджетных источников на реализацию муниципальной программы Белокалитвинского района</w:t>
      </w:r>
    </w:p>
    <w:p w:rsidR="00777420" w:rsidRDefault="00777420" w:rsidP="0077742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«Социальная поддержка граждан»</w:t>
      </w:r>
    </w:p>
    <w:p w:rsidR="00777420" w:rsidRDefault="00777420" w:rsidP="00777420">
      <w:pPr>
        <w:jc w:val="center"/>
        <w:rPr>
          <w:rFonts w:eastAsia="Calibri"/>
          <w:sz w:val="28"/>
          <w:szCs w:val="28"/>
        </w:rPr>
      </w:pPr>
    </w:p>
    <w:tbl>
      <w:tblPr>
        <w:tblW w:w="1552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1"/>
        <w:gridCol w:w="2126"/>
        <w:gridCol w:w="1984"/>
        <w:gridCol w:w="1135"/>
        <w:gridCol w:w="1275"/>
        <w:gridCol w:w="1134"/>
        <w:gridCol w:w="1418"/>
        <w:gridCol w:w="1559"/>
        <w:gridCol w:w="1276"/>
        <w:gridCol w:w="1417"/>
      </w:tblGrid>
      <w:tr w:rsidR="00777420" w:rsidTr="00796A7B">
        <w:trPr>
          <w:trHeight w:val="315"/>
        </w:trPr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государственной программы, подпрограммы государственной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исполнитель, соисполнители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расходов (тыс. руб.), годы</w:t>
            </w:r>
          </w:p>
        </w:tc>
      </w:tr>
      <w:tr w:rsidR="00777420" w:rsidTr="00796A7B">
        <w:trPr>
          <w:trHeight w:val="1060"/>
        </w:trPr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>
            <w:pPr>
              <w:ind w:left="-108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</w:tbl>
    <w:p w:rsidR="00777420" w:rsidRDefault="00777420" w:rsidP="00777420">
      <w:pPr>
        <w:rPr>
          <w:sz w:val="2"/>
          <w:szCs w:val="2"/>
        </w:rPr>
      </w:pPr>
    </w:p>
    <w:tbl>
      <w:tblPr>
        <w:tblW w:w="182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2171"/>
        <w:gridCol w:w="1957"/>
        <w:gridCol w:w="1162"/>
        <w:gridCol w:w="1275"/>
        <w:gridCol w:w="1134"/>
        <w:gridCol w:w="1418"/>
        <w:gridCol w:w="1547"/>
        <w:gridCol w:w="1288"/>
        <w:gridCol w:w="1417"/>
        <w:gridCol w:w="1407"/>
        <w:gridCol w:w="1318"/>
      </w:tblGrid>
      <w:tr w:rsidR="00777420" w:rsidTr="00796A7B">
        <w:trPr>
          <w:gridAfter w:val="2"/>
          <w:wAfter w:w="2725" w:type="dxa"/>
          <w:trHeight w:val="315"/>
          <w:tblHeader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4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7420" w:rsidTr="00796A7B">
        <w:trPr>
          <w:gridAfter w:val="2"/>
          <w:wAfter w:w="2725" w:type="dxa"/>
          <w:trHeight w:val="360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2171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«Социальная поддержка граждан»</w:t>
            </w:r>
          </w:p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 xml:space="preserve">   877 706,7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921 352,3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801 413,4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828 635,4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686 882,7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686 882,7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686 882,7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669 143,9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682 575,8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612 292,3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651 438,8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0"/>
                <w:sz w:val="28"/>
                <w:szCs w:val="28"/>
              </w:rPr>
              <w:t>651 438,8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0"/>
                <w:sz w:val="28"/>
                <w:szCs w:val="28"/>
              </w:rPr>
              <w:t>651 438,8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0"/>
                <w:sz w:val="28"/>
                <w:szCs w:val="28"/>
              </w:rPr>
              <w:t>651 438,8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175 112,7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200 273,6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151 781,2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141 752,7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12 171,4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14 499,2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13 228,2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14 232,2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14 232,2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14 232,2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14 232,2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21 278,7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24 003,7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24 111,7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21 211,7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21 211,7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21 211,7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21 211,7</w:t>
            </w:r>
          </w:p>
        </w:tc>
      </w:tr>
      <w:tr w:rsidR="00777420" w:rsidTr="00796A7B">
        <w:trPr>
          <w:gridAfter w:val="2"/>
          <w:wAfter w:w="2725" w:type="dxa"/>
          <w:trHeight w:val="450"/>
        </w:trPr>
        <w:tc>
          <w:tcPr>
            <w:tcW w:w="215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Подпрограмма 1</w:t>
            </w:r>
          </w:p>
        </w:tc>
        <w:tc>
          <w:tcPr>
            <w:tcW w:w="2171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«Социальная поддержка отдельных категорий граждан»</w:t>
            </w:r>
          </w:p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521 093,9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Pr="0008426B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548 852,7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434 545,4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472 664,5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379 430,4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379 430,4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379 430,4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399 076,3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Pr="0008426B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410 405,7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343 117,4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370 216,0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0"/>
                <w:sz w:val="28"/>
                <w:szCs w:val="28"/>
              </w:rPr>
              <w:t>370 216,0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0"/>
                <w:sz w:val="28"/>
                <w:szCs w:val="28"/>
              </w:rPr>
              <w:t>370 216,0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0"/>
                <w:sz w:val="28"/>
                <w:szCs w:val="28"/>
              </w:rPr>
              <w:t>370 216,0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115 763,1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Pr="0008426B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128 796,3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84 297,8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93 234,1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0,0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0,0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6 254,5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Pr="00EE2B85" w:rsidRDefault="00777420" w:rsidP="00777420">
            <w:pPr>
              <w:jc w:val="center"/>
              <w:rPr>
                <w:w w:val="60"/>
                <w:sz w:val="28"/>
                <w:szCs w:val="28"/>
                <w:lang w:val="en-US"/>
              </w:rPr>
            </w:pPr>
            <w:r>
              <w:rPr>
                <w:w w:val="60"/>
                <w:sz w:val="28"/>
                <w:szCs w:val="28"/>
              </w:rPr>
              <w:t>9 650,7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7 130,2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9 214,4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0"/>
                <w:sz w:val="28"/>
                <w:szCs w:val="28"/>
              </w:rPr>
              <w:t>9 214,4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0"/>
                <w:sz w:val="28"/>
                <w:szCs w:val="28"/>
              </w:rPr>
              <w:t>9 214,4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0"/>
                <w:sz w:val="28"/>
                <w:szCs w:val="28"/>
              </w:rPr>
              <w:t>9 214,4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777420" w:rsidTr="00796A7B">
        <w:trPr>
          <w:gridAfter w:val="2"/>
          <w:wAfter w:w="2725" w:type="dxa"/>
          <w:trHeight w:val="480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171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95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11,7</w:t>
            </w:r>
          </w:p>
        </w:tc>
      </w:tr>
      <w:tr w:rsidR="00777420" w:rsidTr="00796A7B">
        <w:trPr>
          <w:gridAfter w:val="2"/>
          <w:wAfter w:w="2725" w:type="dxa"/>
          <w:trHeight w:val="70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</w:t>
            </w:r>
          </w:p>
        </w:tc>
        <w:tc>
          <w:tcPr>
            <w:tcW w:w="2171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мер демографической политики в области социальной поддержки семьи и детей»</w:t>
            </w:r>
          </w:p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186 313,9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Pr="00F22F52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219 387,3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217959,7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213 602,6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165 084,0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165 084,0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165 084,0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bCs/>
                <w:w w:val="60"/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 xml:space="preserve">125 328,2 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Pr="00F22F52" w:rsidRDefault="00777420" w:rsidP="00777420">
            <w:pPr>
              <w:jc w:val="center"/>
              <w:rPr>
                <w:bCs/>
                <w:w w:val="60"/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146 186,6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bCs/>
                <w:w w:val="60"/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148 600,9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163 255,8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bCs/>
                <w:w w:val="60"/>
                <w:sz w:val="28"/>
                <w:szCs w:val="28"/>
              </w:rPr>
              <w:t>163 255,8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bCs/>
                <w:w w:val="60"/>
                <w:sz w:val="28"/>
                <w:szCs w:val="28"/>
              </w:rPr>
              <w:t>163 255,8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bCs/>
                <w:w w:val="60"/>
                <w:sz w:val="28"/>
                <w:szCs w:val="28"/>
              </w:rPr>
              <w:t>163 255,8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59 349,6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Pr="00F22F52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71 477,3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67 483,4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48 518,6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1 636,1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Pr="00836F9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  <w:lang w:val="en-US"/>
              </w:rPr>
              <w:t>1 </w:t>
            </w:r>
            <w:r>
              <w:rPr>
                <w:w w:val="66"/>
                <w:sz w:val="28"/>
                <w:szCs w:val="28"/>
              </w:rPr>
              <w:t>723,4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1 875,4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1 828,2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1 828,2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1 828,2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1 828,2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777420" w:rsidTr="00796A7B">
        <w:trPr>
          <w:gridAfter w:val="2"/>
          <w:wAfter w:w="2725" w:type="dxa"/>
          <w:trHeight w:val="360"/>
        </w:trPr>
        <w:tc>
          <w:tcPr>
            <w:tcW w:w="215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4</w:t>
            </w:r>
          </w:p>
        </w:tc>
        <w:tc>
          <w:tcPr>
            <w:tcW w:w="2171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«Старшее поколение» </w:t>
            </w:r>
          </w:p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170 289,1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Pr="00F22F52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153 100,6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148 896,6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142 356,6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142 356,6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142 356,6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142 356,6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144 739,4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Pr="00F22F52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125983,5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120 574,0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117 967,0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117 967,0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117 967,0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117 967,0</w:t>
            </w:r>
          </w:p>
        </w:tc>
      </w:tr>
      <w:tr w:rsidR="00777420" w:rsidTr="00796A7B">
        <w:trPr>
          <w:gridAfter w:val="2"/>
          <w:wAfter w:w="2725" w:type="dxa"/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-</w:t>
            </w:r>
          </w:p>
        </w:tc>
      </w:tr>
      <w:tr w:rsidR="00777420" w:rsidTr="00796A7B">
        <w:trPr>
          <w:trHeight w:val="315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4 280,8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0"/>
                <w:sz w:val="28"/>
                <w:szCs w:val="28"/>
              </w:rPr>
              <w:t>3 125,1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0"/>
                <w:sz w:val="28"/>
                <w:szCs w:val="28"/>
              </w:rPr>
              <w:t>4222,6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0"/>
                <w:sz w:val="28"/>
                <w:szCs w:val="28"/>
              </w:rPr>
              <w:t>3 189,6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0"/>
                <w:sz w:val="28"/>
                <w:szCs w:val="28"/>
              </w:rPr>
              <w:t>3 189,6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0"/>
                <w:sz w:val="28"/>
                <w:szCs w:val="28"/>
              </w:rPr>
              <w:t>3 189,6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0"/>
                <w:sz w:val="28"/>
                <w:szCs w:val="28"/>
              </w:rPr>
              <w:t>3 189,6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777420" w:rsidTr="00796A7B">
        <w:trPr>
          <w:gridAfter w:val="2"/>
          <w:wAfter w:w="2725" w:type="dxa"/>
          <w:trHeight w:val="330"/>
        </w:trPr>
        <w:tc>
          <w:tcPr>
            <w:tcW w:w="21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217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20" w:rsidRDefault="00777420" w:rsidP="00777420"/>
        </w:tc>
        <w:tc>
          <w:tcPr>
            <w:tcW w:w="19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21 268,9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Pr="00166C5F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23 992,0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24 100,0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21 200,0</w:t>
            </w:r>
          </w:p>
        </w:tc>
        <w:tc>
          <w:tcPr>
            <w:tcW w:w="154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21 200,0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21 200,0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  <w:rPr>
                <w:w w:val="66"/>
                <w:sz w:val="28"/>
                <w:szCs w:val="28"/>
              </w:rPr>
            </w:pPr>
          </w:p>
          <w:p w:rsidR="00777420" w:rsidRDefault="00777420" w:rsidP="00777420">
            <w:pPr>
              <w:jc w:val="center"/>
            </w:pPr>
            <w:r>
              <w:rPr>
                <w:w w:val="66"/>
                <w:sz w:val="28"/>
                <w:szCs w:val="28"/>
              </w:rPr>
              <w:t>21 200,0</w:t>
            </w:r>
          </w:p>
        </w:tc>
      </w:tr>
    </w:tbl>
    <w:p w:rsidR="00777420" w:rsidRDefault="00777420" w:rsidP="00777420">
      <w:pPr>
        <w:rPr>
          <w:sz w:val="28"/>
          <w:szCs w:val="28"/>
        </w:rPr>
      </w:pPr>
    </w:p>
    <w:p w:rsidR="00796A7B" w:rsidRDefault="00796A7B" w:rsidP="00777420">
      <w:pPr>
        <w:rPr>
          <w:sz w:val="28"/>
          <w:szCs w:val="28"/>
        </w:rPr>
      </w:pPr>
    </w:p>
    <w:p w:rsidR="00796A7B" w:rsidRDefault="00796A7B" w:rsidP="00777420">
      <w:pPr>
        <w:rPr>
          <w:sz w:val="28"/>
          <w:szCs w:val="28"/>
        </w:rPr>
      </w:pPr>
    </w:p>
    <w:p w:rsidR="00777420" w:rsidRDefault="00777420" w:rsidP="00777420">
      <w:pPr>
        <w:rPr>
          <w:sz w:val="28"/>
        </w:rPr>
      </w:pPr>
      <w:r w:rsidRPr="00A77FC2">
        <w:rPr>
          <w:sz w:val="28"/>
        </w:rPr>
        <w:t>Управляющий делами</w:t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>
        <w:rPr>
          <w:sz w:val="28"/>
        </w:rPr>
        <w:t xml:space="preserve"> </w:t>
      </w:r>
      <w:r w:rsidRPr="00A77FC2">
        <w:rPr>
          <w:sz w:val="28"/>
        </w:rPr>
        <w:tab/>
      </w:r>
      <w:r>
        <w:rPr>
          <w:sz w:val="28"/>
        </w:rPr>
        <w:tab/>
        <w:t xml:space="preserve">      </w:t>
      </w:r>
      <w:r w:rsidRPr="00A77FC2">
        <w:rPr>
          <w:sz w:val="28"/>
        </w:rPr>
        <w:t>Л.Г. Василенко</w:t>
      </w:r>
    </w:p>
    <w:p w:rsidR="00777420" w:rsidRDefault="00777420" w:rsidP="00777420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777420">
      <w:pgSz w:w="16838" w:h="11906" w:orient="landscape" w:code="9"/>
      <w:pgMar w:top="993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F6A" w:rsidRDefault="00436F6A">
      <w:r>
        <w:separator/>
      </w:r>
    </w:p>
  </w:endnote>
  <w:endnote w:type="continuationSeparator" w:id="0">
    <w:p w:rsidR="00436F6A" w:rsidRDefault="0043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0" w:rsidRPr="00844AAA" w:rsidRDefault="00777420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77742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07440F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7440F" w:rsidRPr="0007440F">
      <w:rPr>
        <w:noProof/>
        <w:sz w:val="14"/>
      </w:rPr>
      <w:t>4/15/2016 11:49:00</w:t>
    </w:r>
    <w:r w:rsidR="0007440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777420" w:rsidRPr="0007440F" w:rsidRDefault="00777420">
    <w:pPr>
      <w:pStyle w:val="a5"/>
      <w:jc w:val="right"/>
      <w:rPr>
        <w:sz w:val="14"/>
      </w:rPr>
    </w:pPr>
    <w:r>
      <w:rPr>
        <w:sz w:val="14"/>
      </w:rPr>
      <w:t>стр</w:t>
    </w:r>
    <w:r w:rsidRPr="0007440F">
      <w:rPr>
        <w:sz w:val="14"/>
      </w:rPr>
      <w:t xml:space="preserve">. </w:t>
    </w:r>
    <w:r>
      <w:rPr>
        <w:sz w:val="14"/>
      </w:rPr>
      <w:fldChar w:fldCharType="begin"/>
    </w:r>
    <w:r w:rsidRPr="0007440F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07440F">
      <w:rPr>
        <w:sz w:val="14"/>
      </w:rPr>
      <w:instrText xml:space="preserve"> </w:instrText>
    </w:r>
    <w:r>
      <w:rPr>
        <w:sz w:val="14"/>
      </w:rPr>
      <w:fldChar w:fldCharType="separate"/>
    </w:r>
    <w:r w:rsidR="0007440F">
      <w:rPr>
        <w:noProof/>
        <w:sz w:val="14"/>
        <w:lang w:val="en-US"/>
      </w:rPr>
      <w:t>29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7440F">
      <w:rPr>
        <w:noProof/>
        <w:sz w:val="14"/>
      </w:rPr>
      <w:t>29</w:t>
    </w:r>
    <w:r>
      <w:rPr>
        <w:sz w:val="14"/>
      </w:rPr>
      <w:fldChar w:fldCharType="end"/>
    </w:r>
    <w:r w:rsidRPr="0007440F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F6A" w:rsidRDefault="00436F6A">
      <w:r>
        <w:separator/>
      </w:r>
    </w:p>
  </w:footnote>
  <w:footnote w:type="continuationSeparator" w:id="0">
    <w:p w:rsidR="00436F6A" w:rsidRDefault="0043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2D4BD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838205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D841FB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39AEC1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5702B9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9F4C27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778AC0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5C4F3E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FAF62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EA1AAA"/>
    <w:multiLevelType w:val="singleLevel"/>
    <w:tmpl w:val="4C783024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49669B2"/>
    <w:multiLevelType w:val="singleLevel"/>
    <w:tmpl w:val="32CE9436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37DA25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9F2F48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2C827B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F1A6E6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09AEBF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31C21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38635E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2A0B12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ACC491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F276240"/>
    <w:multiLevelType w:val="multilevel"/>
    <w:tmpl w:val="1BC2430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98E388E"/>
    <w:multiLevelType w:val="hybridMultilevel"/>
    <w:tmpl w:val="4C560EC4"/>
    <w:lvl w:ilvl="0" w:tplc="A5CAB8F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9A104BE"/>
    <w:multiLevelType w:val="singleLevel"/>
    <w:tmpl w:val="3702B49A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3"/>
  </w:num>
  <w:num w:numId="11">
    <w:abstractNumId w:val="9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20"/>
    <w:rsid w:val="000135FF"/>
    <w:rsid w:val="0002101A"/>
    <w:rsid w:val="00040C21"/>
    <w:rsid w:val="00042119"/>
    <w:rsid w:val="00056046"/>
    <w:rsid w:val="0007440F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36F6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77420"/>
    <w:rsid w:val="007900E2"/>
    <w:rsid w:val="00796A7B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8ADDB-0A2D-4C95-BAEB-92AD1F3B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line number" w:uiPriority="99"/>
    <w:lsdException w:name="Title" w:qFormat="1"/>
    <w:lsdException w:name="Subtitle" w:qFormat="1"/>
    <w:lsdException w:name="Body Text 2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uiPriority w:val="99"/>
    <w:qFormat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777420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uiPriority w:val="99"/>
    <w:qFormat/>
    <w:rsid w:val="00777420"/>
    <w:rPr>
      <w:rFonts w:eastAsia="Calibri"/>
      <w:sz w:val="24"/>
      <w:szCs w:val="24"/>
      <w:lang w:eastAsia="zh-CN"/>
    </w:rPr>
  </w:style>
  <w:style w:type="paragraph" w:styleId="a6">
    <w:name w:val="Balloon Text"/>
    <w:link w:val="a7"/>
    <w:uiPriority w:val="99"/>
    <w:qFormat/>
    <w:rsid w:val="00777420"/>
    <w:pPr>
      <w:widowControl w:val="0"/>
    </w:pPr>
    <w:rPr>
      <w:rFonts w:ascii="Tahoma" w:hAnsi="Tahoma" w:cs="Tahoma"/>
      <w:sz w:val="16"/>
      <w:szCs w:val="16"/>
      <w:lang w:eastAsia="zh-CN"/>
    </w:rPr>
  </w:style>
  <w:style w:type="character" w:customStyle="1" w:styleId="a7">
    <w:name w:val="Текст выноски Знак"/>
    <w:basedOn w:val="a0"/>
    <w:link w:val="a6"/>
    <w:uiPriority w:val="99"/>
    <w:rsid w:val="00777420"/>
    <w:rPr>
      <w:rFonts w:ascii="Tahoma" w:hAnsi="Tahoma" w:cs="Tahoma"/>
      <w:sz w:val="16"/>
      <w:szCs w:val="16"/>
      <w:lang w:eastAsia="zh-CN"/>
    </w:rPr>
  </w:style>
  <w:style w:type="paragraph" w:styleId="a8">
    <w:name w:val="List Paragraph"/>
    <w:uiPriority w:val="34"/>
    <w:qFormat/>
    <w:rsid w:val="00777420"/>
    <w:pPr>
      <w:widowControl w:val="0"/>
      <w:ind w:left="720"/>
      <w:contextualSpacing/>
    </w:pPr>
    <w:rPr>
      <w:sz w:val="24"/>
      <w:szCs w:val="24"/>
      <w:lang w:eastAsia="zh-CN"/>
    </w:rPr>
  </w:style>
  <w:style w:type="paragraph" w:customStyle="1" w:styleId="ConsPlusNormal">
    <w:name w:val="ConsPlusNormal"/>
    <w:qFormat/>
    <w:rsid w:val="00777420"/>
    <w:rPr>
      <w:rFonts w:ascii="Arial" w:eastAsia="Calibri" w:hAnsi="Arial" w:cs="Arial"/>
      <w:lang w:eastAsia="zh-CN"/>
    </w:rPr>
  </w:style>
  <w:style w:type="paragraph" w:styleId="20">
    <w:name w:val="Body Text 2"/>
    <w:link w:val="22"/>
    <w:qFormat/>
    <w:rsid w:val="00777420"/>
    <w:pPr>
      <w:jc w:val="both"/>
    </w:pPr>
    <w:rPr>
      <w:sz w:val="26"/>
      <w:lang w:eastAsia="zh-CN"/>
    </w:rPr>
  </w:style>
  <w:style w:type="character" w:customStyle="1" w:styleId="22">
    <w:name w:val="Основной текст 2 Знак"/>
    <w:basedOn w:val="a0"/>
    <w:link w:val="20"/>
    <w:rsid w:val="00777420"/>
    <w:rPr>
      <w:sz w:val="26"/>
      <w:lang w:eastAsia="zh-CN"/>
    </w:rPr>
  </w:style>
  <w:style w:type="paragraph" w:customStyle="1" w:styleId="a9">
    <w:name w:val="Отчетный"/>
    <w:qFormat/>
    <w:rsid w:val="00777420"/>
    <w:pPr>
      <w:spacing w:after="120" w:line="360" w:lineRule="auto"/>
      <w:ind w:firstLine="720"/>
      <w:jc w:val="both"/>
    </w:pPr>
    <w:rPr>
      <w:sz w:val="26"/>
      <w:lang w:eastAsia="zh-CN"/>
    </w:rPr>
  </w:style>
  <w:style w:type="paragraph" w:customStyle="1" w:styleId="211">
    <w:name w:val="Основной текст с отступом 21"/>
    <w:qFormat/>
    <w:rsid w:val="00777420"/>
    <w:pPr>
      <w:ind w:firstLine="720"/>
    </w:pPr>
    <w:rPr>
      <w:sz w:val="24"/>
      <w:lang w:eastAsia="zh-CN"/>
    </w:rPr>
  </w:style>
  <w:style w:type="paragraph" w:customStyle="1" w:styleId="Style5">
    <w:name w:val="Style5"/>
    <w:uiPriority w:val="99"/>
    <w:qFormat/>
    <w:rsid w:val="00777420"/>
    <w:pPr>
      <w:widowControl w:val="0"/>
      <w:spacing w:line="328" w:lineRule="exact"/>
      <w:ind w:firstLine="631"/>
      <w:jc w:val="both"/>
    </w:pPr>
    <w:rPr>
      <w:sz w:val="24"/>
      <w:szCs w:val="24"/>
      <w:lang w:eastAsia="zh-CN"/>
    </w:rPr>
  </w:style>
  <w:style w:type="character" w:customStyle="1" w:styleId="aa">
    <w:name w:val="Нижний колонтитул Знак"/>
    <w:uiPriority w:val="99"/>
    <w:rsid w:val="00777420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rsid w:val="0077742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rsid w:val="00777420"/>
    <w:rPr>
      <w:rFonts w:ascii="Times New Roman" w:eastAsia="Times New Roman" w:hAnsi="Times New Roman" w:cs="Times New Roman"/>
      <w:sz w:val="44"/>
      <w:szCs w:val="20"/>
    </w:rPr>
  </w:style>
  <w:style w:type="character" w:styleId="ac">
    <w:name w:val="line number"/>
    <w:uiPriority w:val="99"/>
    <w:unhideWhenUsed/>
    <w:rsid w:val="00777420"/>
  </w:style>
  <w:style w:type="numbering" w:customStyle="1" w:styleId="11">
    <w:name w:val="Нет списка1"/>
    <w:next w:val="a2"/>
    <w:uiPriority w:val="99"/>
    <w:semiHidden/>
    <w:unhideWhenUsed/>
    <w:rsid w:val="00777420"/>
  </w:style>
  <w:style w:type="table" w:styleId="ad">
    <w:name w:val="Table Grid"/>
    <w:basedOn w:val="a1"/>
    <w:uiPriority w:val="59"/>
    <w:rsid w:val="007774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777420"/>
  </w:style>
  <w:style w:type="numbering" w:customStyle="1" w:styleId="3">
    <w:name w:val="Нет списка3"/>
    <w:next w:val="a2"/>
    <w:uiPriority w:val="99"/>
    <w:semiHidden/>
    <w:unhideWhenUsed/>
    <w:rsid w:val="00777420"/>
  </w:style>
  <w:style w:type="numbering" w:customStyle="1" w:styleId="4">
    <w:name w:val="Нет списка4"/>
    <w:next w:val="a2"/>
    <w:uiPriority w:val="99"/>
    <w:semiHidden/>
    <w:unhideWhenUsed/>
    <w:rsid w:val="00777420"/>
  </w:style>
  <w:style w:type="character" w:styleId="ae">
    <w:name w:val="Hyperlink"/>
    <w:uiPriority w:val="99"/>
    <w:unhideWhenUsed/>
    <w:rsid w:val="00777420"/>
    <w:rPr>
      <w:color w:val="0000FF"/>
      <w:u w:val="single"/>
    </w:rPr>
  </w:style>
  <w:style w:type="character" w:styleId="af">
    <w:name w:val="FollowedHyperlink"/>
    <w:uiPriority w:val="99"/>
    <w:unhideWhenUsed/>
    <w:rsid w:val="00777420"/>
    <w:rPr>
      <w:color w:val="800080"/>
      <w:u w:val="single"/>
    </w:rPr>
  </w:style>
  <w:style w:type="paragraph" w:customStyle="1" w:styleId="font5">
    <w:name w:val="font5"/>
    <w:basedOn w:val="a"/>
    <w:rsid w:val="0077742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77742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7774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77420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77420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xl68">
    <w:name w:val="xl68"/>
    <w:basedOn w:val="a"/>
    <w:rsid w:val="007774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774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774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7774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7742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774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774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774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774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7774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7774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77742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7774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774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7774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77742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774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7774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7774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87">
    <w:name w:val="xl87"/>
    <w:basedOn w:val="a"/>
    <w:rsid w:val="007774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88">
    <w:name w:val="xl88"/>
    <w:basedOn w:val="a"/>
    <w:rsid w:val="007774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89">
    <w:name w:val="xl89"/>
    <w:basedOn w:val="a"/>
    <w:rsid w:val="007774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0">
    <w:name w:val="xl90"/>
    <w:basedOn w:val="a"/>
    <w:rsid w:val="007774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1">
    <w:name w:val="xl91"/>
    <w:basedOn w:val="a"/>
    <w:rsid w:val="0077742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2">
    <w:name w:val="xl92"/>
    <w:basedOn w:val="a"/>
    <w:rsid w:val="0077742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77742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77742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5">
    <w:name w:val="xl95"/>
    <w:basedOn w:val="a"/>
    <w:rsid w:val="0077742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77742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7">
    <w:name w:val="xl97"/>
    <w:basedOn w:val="a"/>
    <w:rsid w:val="007774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98">
    <w:name w:val="xl98"/>
    <w:basedOn w:val="a"/>
    <w:rsid w:val="0077742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9">
    <w:name w:val="xl99"/>
    <w:basedOn w:val="a"/>
    <w:rsid w:val="007774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77742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7774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7774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774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774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774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06">
    <w:name w:val="xl106"/>
    <w:basedOn w:val="a"/>
    <w:rsid w:val="007774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7774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7774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774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774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1">
    <w:name w:val="xl111"/>
    <w:basedOn w:val="a"/>
    <w:rsid w:val="007774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2">
    <w:name w:val="xl112"/>
    <w:basedOn w:val="a"/>
    <w:rsid w:val="007774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7774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4">
    <w:name w:val="xl114"/>
    <w:basedOn w:val="a"/>
    <w:rsid w:val="007774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7774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6">
    <w:name w:val="xl116"/>
    <w:basedOn w:val="a"/>
    <w:rsid w:val="007774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7">
    <w:name w:val="xl117"/>
    <w:basedOn w:val="a"/>
    <w:rsid w:val="007774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7774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9">
    <w:name w:val="xl119"/>
    <w:basedOn w:val="a"/>
    <w:rsid w:val="007774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7774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7774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7774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7774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7774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7774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7774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7774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7774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7774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7774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7774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777420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7774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777420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7774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77742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7774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77742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77742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7774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1">
    <w:name w:val="xl141"/>
    <w:basedOn w:val="a"/>
    <w:rsid w:val="007774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2">
    <w:name w:val="xl142"/>
    <w:basedOn w:val="a"/>
    <w:rsid w:val="007774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77742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7774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7774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7774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7774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7774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7774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0">
    <w:name w:val="xl150"/>
    <w:basedOn w:val="a"/>
    <w:rsid w:val="007774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7774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7774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</TotalTime>
  <Pages>1</Pages>
  <Words>5133</Words>
  <Characters>29261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dcterms:created xsi:type="dcterms:W3CDTF">2016-04-15T08:35:00Z</dcterms:created>
  <dcterms:modified xsi:type="dcterms:W3CDTF">2016-04-22T12:00:00Z</dcterms:modified>
</cp:coreProperties>
</file>