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479" w:rsidRPr="00CF6479" w:rsidRDefault="00CF6479" w:rsidP="00CF6479">
      <w:pPr>
        <w:pStyle w:val="11"/>
        <w:jc w:val="right"/>
        <w:rPr>
          <w:b/>
          <w:i/>
        </w:rPr>
      </w:pPr>
      <w:r w:rsidRPr="00CF6479">
        <w:rPr>
          <w:b/>
          <w:i/>
        </w:rPr>
        <w:t>Приложение № 2</w:t>
      </w:r>
    </w:p>
    <w:p w:rsidR="003C4C1D" w:rsidRPr="00BB052D" w:rsidRDefault="003C4C1D" w:rsidP="00CF6479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93E7F" w:rsidRPr="00293E7F" w:rsidRDefault="00293E7F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В Оргкомитет конкурса</w:t>
      </w:r>
    </w:p>
    <w:p w:rsidR="00293E7F" w:rsidRPr="00293E7F" w:rsidRDefault="00293E7F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«Галерея славы почетных граждан: уроки лидерства» </w:t>
      </w:r>
    </w:p>
    <w:p w:rsidR="00293E7F" w:rsidRDefault="00293E7F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E7F" w:rsidRPr="00A6305B" w:rsidRDefault="00293E7F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05B">
        <w:rPr>
          <w:rFonts w:ascii="Times New Roman" w:hAnsi="Times New Roman" w:cs="Times New Roman"/>
          <w:b/>
          <w:sz w:val="24"/>
          <w:szCs w:val="24"/>
        </w:rPr>
        <w:t>Заявка участника конкурса «Галерея Славы почетных граждан: уроки лидерства»</w:t>
      </w:r>
    </w:p>
    <w:p w:rsidR="00BB052D" w:rsidRPr="00293E7F" w:rsidRDefault="00BB052D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4959"/>
        <w:gridCol w:w="20"/>
      </w:tblGrid>
      <w:tr w:rsidR="00293E7F" w:rsidRPr="00293E7F" w:rsidTr="00734DAE">
        <w:trPr>
          <w:cantSplit/>
          <w:trHeight w:val="350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номинация  </w:t>
            </w:r>
          </w:p>
        </w:tc>
      </w:tr>
      <w:tr w:rsidR="00293E7F" w:rsidRPr="00293E7F" w:rsidTr="00CB498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номинации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6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CB498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6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CF6479" w:rsidTr="00CB4988">
        <w:tblPrEx>
          <w:tblCellMar>
            <w:left w:w="108" w:type="dxa"/>
            <w:right w:w="108" w:type="dxa"/>
          </w:tblCellMar>
        </w:tblPrEx>
        <w:trPr>
          <w:cantSplit/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966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Место работы (учебы) участника, должность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CB4988">
        <w:tblPrEx>
          <w:tblCellMar>
            <w:left w:w="108" w:type="dxa"/>
            <w:right w:w="108" w:type="dxa"/>
          </w:tblCellMar>
        </w:tblPrEx>
        <w:trPr>
          <w:cantSplit/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CF6479" w:rsidTr="00CB4988">
        <w:tblPrEx>
          <w:tblCellMar>
            <w:left w:w="108" w:type="dxa"/>
            <w:right w:w="108" w:type="dxa"/>
          </w:tblCellMar>
        </w:tblPrEx>
        <w:trPr>
          <w:cantSplit/>
          <w:trHeight w:val="6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Адрес места проживания участника, индекс*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CB4988">
        <w:tblPrEx>
          <w:tblCellMar>
            <w:left w:w="108" w:type="dxa"/>
            <w:right w:w="108" w:type="dxa"/>
          </w:tblCellMar>
        </w:tblPrEx>
        <w:trPr>
          <w:cantSplit/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Электронная почта участника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CB4988">
        <w:tblPrEx>
          <w:tblCellMar>
            <w:left w:w="108" w:type="dxa"/>
            <w:right w:w="108" w:type="dxa"/>
          </w:tblCellMar>
        </w:tblPrEx>
        <w:trPr>
          <w:cantSplit/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Телефон участника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CF6479" w:rsidTr="00CB4988">
        <w:tblPrEx>
          <w:tblCellMar>
            <w:left w:w="108" w:type="dxa"/>
            <w:right w:w="108" w:type="dxa"/>
          </w:tblCellMar>
        </w:tblPrEx>
        <w:trPr>
          <w:cantSplit/>
          <w:trHeight w:val="6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ФИО, место работы и должность наставника участника (для школьников и студентов)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CF6479" w:rsidTr="00CB4988">
        <w:tblPrEx>
          <w:tblCellMar>
            <w:left w:w="108" w:type="dxa"/>
            <w:right w:w="108" w:type="dxa"/>
          </w:tblCellMar>
        </w:tblPrEx>
        <w:trPr>
          <w:cantSplit/>
          <w:trHeight w:val="6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Контакты наставника (телефон, электронный адрес) 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CF6479" w:rsidTr="00CB4988">
        <w:tblPrEx>
          <w:tblCellMar>
            <w:left w:w="108" w:type="dxa"/>
            <w:right w:w="108" w:type="dxa"/>
          </w:tblCellMar>
        </w:tblPrEx>
        <w:trPr>
          <w:cantSplit/>
          <w:trHeight w:val="12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работы (с указанием ФИО почетного гражданина и муниципального образования, почетным гражданином которого он является) 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CB4988">
        <w:tblPrEx>
          <w:tblCellMar>
            <w:left w:w="108" w:type="dxa"/>
            <w:right w:w="108" w:type="dxa"/>
          </w:tblCellMar>
        </w:tblPrEx>
        <w:trPr>
          <w:cantSplit/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Список используемой литературы, источников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CF6479" w:rsidTr="00CB4988">
        <w:tblPrEx>
          <w:tblCellMar>
            <w:left w:w="108" w:type="dxa"/>
            <w:right w:w="108" w:type="dxa"/>
          </w:tblCellMar>
        </w:tblPrEx>
        <w:trPr>
          <w:cantSplit/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Список приложений  - фотографий в формате </w:t>
            </w:r>
            <w:r w:rsidRPr="00293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jpg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CB4988">
        <w:tblPrEx>
          <w:tblCellMar>
            <w:left w:w="108" w:type="dxa"/>
            <w:right w:w="108" w:type="dxa"/>
          </w:tblCellMar>
        </w:tblPrEx>
        <w:trPr>
          <w:cantSplit/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Дата заполнения: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Подпись участника:</w:t>
            </w:r>
          </w:p>
        </w:tc>
      </w:tr>
    </w:tbl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734DAE" w:rsidRDefault="00734DAE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61CA2" w:rsidRPr="00293E7F" w:rsidRDefault="00B61CA2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52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</w:t>
      </w:r>
      <w:r w:rsidR="00BB052D" w:rsidRPr="00BB052D">
        <w:rPr>
          <w:rFonts w:ascii="Times New Roman" w:hAnsi="Times New Roman" w:cs="Times New Roman"/>
          <w:b/>
          <w:i/>
          <w:sz w:val="24"/>
          <w:szCs w:val="24"/>
        </w:rPr>
        <w:t xml:space="preserve">№ </w:t>
      </w:r>
      <w:r w:rsidRPr="00BB052D">
        <w:rPr>
          <w:rFonts w:ascii="Times New Roman" w:hAnsi="Times New Roman" w:cs="Times New Roman"/>
          <w:b/>
          <w:i/>
          <w:sz w:val="24"/>
          <w:szCs w:val="24"/>
        </w:rPr>
        <w:t>2.1.</w:t>
      </w:r>
    </w:p>
    <w:p w:rsidR="003C4C1D" w:rsidRPr="00BB052D" w:rsidRDefault="003C4C1D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93E7F" w:rsidRPr="00293E7F" w:rsidRDefault="00293E7F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В Оргкомитет конкурса</w:t>
      </w:r>
    </w:p>
    <w:p w:rsidR="00293E7F" w:rsidRPr="00293E7F" w:rsidRDefault="00293E7F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«Галерея славы почетных граждан: уроки лидерства» </w:t>
      </w:r>
    </w:p>
    <w:p w:rsidR="00293E7F" w:rsidRPr="00A6305B" w:rsidRDefault="00293E7F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05B">
        <w:rPr>
          <w:rFonts w:ascii="Times New Roman" w:hAnsi="Times New Roman" w:cs="Times New Roman"/>
          <w:b/>
          <w:sz w:val="24"/>
          <w:szCs w:val="24"/>
        </w:rPr>
        <w:t>Заявка участника конкурса «Галерея Славы почетных граждан: уроки лидерства»</w:t>
      </w:r>
    </w:p>
    <w:p w:rsidR="00BB052D" w:rsidRPr="00A6305B" w:rsidRDefault="00BB052D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293E7F" w:rsidRPr="00293E7F" w:rsidRDefault="00293E7F" w:rsidP="00293E7F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line="240" w:lineRule="auto"/>
        <w:jc w:val="center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293E7F">
        <w:rPr>
          <w:rFonts w:ascii="Times New Roman" w:hAnsi="Times New Roman" w:cs="Times New Roman"/>
          <w:i/>
          <w:color w:val="C00000"/>
          <w:sz w:val="24"/>
          <w:szCs w:val="24"/>
        </w:rPr>
        <w:t>Внимание! Для участия в номинации «Самый благодарный город/район» заполнение данной формы заявки не требуется: рэнкинг формируется на основании общего списка участников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93E7F" w:rsidRPr="00293E7F" w:rsidTr="00734DAE">
        <w:tc>
          <w:tcPr>
            <w:tcW w:w="3190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номинации 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293E7F" w:rsidRPr="00293E7F" w:rsidRDefault="00293E7F" w:rsidP="00293E7F">
            <w:pPr>
              <w:pStyle w:val="11"/>
              <w:tabs>
                <w:tab w:val="left" w:pos="708"/>
                <w:tab w:val="left" w:pos="96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92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734DAE">
        <w:tc>
          <w:tcPr>
            <w:tcW w:w="3190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293E7F" w:rsidRPr="00293E7F" w:rsidRDefault="00293E7F" w:rsidP="00293E7F">
            <w:pPr>
              <w:pStyle w:val="11"/>
              <w:tabs>
                <w:tab w:val="left" w:pos="708"/>
                <w:tab w:val="left" w:pos="96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92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734DAE">
        <w:tc>
          <w:tcPr>
            <w:tcW w:w="3190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Адрес, индекс*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293E7F" w:rsidRPr="00293E7F" w:rsidRDefault="00293E7F" w:rsidP="00293E7F">
            <w:pPr>
              <w:pStyle w:val="11"/>
              <w:tabs>
                <w:tab w:val="left" w:pos="708"/>
                <w:tab w:val="left" w:pos="96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92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734DAE">
        <w:tc>
          <w:tcPr>
            <w:tcW w:w="3190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293E7F" w:rsidRPr="00293E7F" w:rsidRDefault="00293E7F" w:rsidP="00293E7F">
            <w:pPr>
              <w:pStyle w:val="11"/>
              <w:tabs>
                <w:tab w:val="left" w:pos="708"/>
                <w:tab w:val="left" w:pos="96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92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734DAE">
        <w:tc>
          <w:tcPr>
            <w:tcW w:w="3190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293E7F" w:rsidRPr="00293E7F" w:rsidRDefault="00293E7F" w:rsidP="00293E7F">
            <w:pPr>
              <w:pStyle w:val="11"/>
              <w:tabs>
                <w:tab w:val="left" w:pos="708"/>
                <w:tab w:val="left" w:pos="96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92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734DAE">
        <w:trPr>
          <w:trHeight w:val="239"/>
        </w:trPr>
        <w:tc>
          <w:tcPr>
            <w:tcW w:w="9571" w:type="dxa"/>
            <w:gridSpan w:val="3"/>
            <w:shd w:val="clear" w:color="auto" w:fill="auto"/>
          </w:tcPr>
          <w:p w:rsidR="00293E7F" w:rsidRPr="00293E7F" w:rsidRDefault="00293E7F" w:rsidP="00293E7F">
            <w:pPr>
              <w:pStyle w:val="11"/>
              <w:tabs>
                <w:tab w:val="left" w:pos="708"/>
                <w:tab w:val="left" w:pos="96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92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участниках </w:t>
            </w:r>
          </w:p>
        </w:tc>
      </w:tr>
      <w:tr w:rsidR="00293E7F" w:rsidRPr="00293E7F" w:rsidTr="00734DAE">
        <w:tc>
          <w:tcPr>
            <w:tcW w:w="3190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ФИО, место работы и или учебы участника конкурса </w:t>
            </w:r>
          </w:p>
        </w:tc>
        <w:tc>
          <w:tcPr>
            <w:tcW w:w="3191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конкурсной работы </w:t>
            </w:r>
          </w:p>
        </w:tc>
      </w:tr>
      <w:tr w:rsidR="00293E7F" w:rsidRPr="00293E7F" w:rsidTr="00734DAE">
        <w:tc>
          <w:tcPr>
            <w:tcW w:w="3190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734DAE" w:rsidRDefault="00734DAE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61CA2" w:rsidRDefault="00B61CA2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61CA2" w:rsidRDefault="00B61CA2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93E7F" w:rsidRPr="00BB052D" w:rsidRDefault="00CB4988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 3</w:t>
      </w: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center"/>
        <w:rPr>
          <w:rFonts w:ascii="Times New Roman" w:hAnsi="Times New Roman" w:cs="Times New Roman"/>
          <w:sz w:val="24"/>
          <w:szCs w:val="24"/>
        </w:rPr>
      </w:pPr>
    </w:p>
    <w:p w:rsidR="00293E7F" w:rsidRPr="00CB4988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49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Согласие на обработку персональных данных </w:t>
      </w: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rPr>
          <w:rFonts w:ascii="Times New Roman" w:hAnsi="Times New Roman" w:cs="Times New Roman"/>
          <w:sz w:val="24"/>
          <w:szCs w:val="24"/>
        </w:rPr>
      </w:pPr>
    </w:p>
    <w:p w:rsidR="00BB052D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Настоящим, принимая участие областном конкурсе «Галерея славы почетных граждан Ростовской области» (далее – Конкурс), я, _____________________________________________________________</w:t>
      </w:r>
      <w:r w:rsidR="00BB052D">
        <w:rPr>
          <w:rFonts w:ascii="Times New Roman" w:hAnsi="Times New Roman" w:cs="Times New Roman"/>
          <w:sz w:val="24"/>
          <w:szCs w:val="24"/>
        </w:rPr>
        <w:t xml:space="preserve">__ </w:t>
      </w:r>
      <w:r w:rsidR="00BB052D" w:rsidRPr="00293E7F">
        <w:rPr>
          <w:rFonts w:ascii="Times New Roman" w:hAnsi="Times New Roman" w:cs="Times New Roman"/>
          <w:sz w:val="24"/>
          <w:szCs w:val="24"/>
        </w:rPr>
        <w:t>(далее – субъект</w:t>
      </w:r>
    </w:p>
    <w:p w:rsidR="00BB052D" w:rsidRP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</w:t>
      </w:r>
      <w:r w:rsidR="00293E7F" w:rsidRPr="00BB052D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персональных данных), (паспорт серии ____</w:t>
      </w:r>
      <w:r w:rsidR="00BB052D">
        <w:rPr>
          <w:rFonts w:ascii="Times New Roman" w:hAnsi="Times New Roman" w:cs="Times New Roman"/>
          <w:sz w:val="24"/>
          <w:szCs w:val="24"/>
        </w:rPr>
        <w:t>_</w:t>
      </w:r>
      <w:r w:rsidRPr="00293E7F">
        <w:rPr>
          <w:rFonts w:ascii="Times New Roman" w:hAnsi="Times New Roman" w:cs="Times New Roman"/>
          <w:sz w:val="24"/>
          <w:szCs w:val="24"/>
        </w:rPr>
        <w:t>_ номер _________, выданный «_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_» ________</w:t>
      </w:r>
      <w:r w:rsidR="00BB052D">
        <w:rPr>
          <w:rFonts w:ascii="Times New Roman" w:hAnsi="Times New Roman" w:cs="Times New Roman"/>
          <w:sz w:val="24"/>
          <w:szCs w:val="24"/>
        </w:rPr>
        <w:t>______</w:t>
      </w:r>
      <w:r w:rsidRPr="00293E7F">
        <w:rPr>
          <w:rFonts w:ascii="Times New Roman" w:hAnsi="Times New Roman" w:cs="Times New Roman"/>
          <w:sz w:val="24"/>
          <w:szCs w:val="24"/>
        </w:rPr>
        <w:t xml:space="preserve"> ______ года ________________________________________</w:t>
      </w:r>
      <w:r w:rsidR="00BB052D">
        <w:rPr>
          <w:rFonts w:ascii="Times New Roman" w:hAnsi="Times New Roman" w:cs="Times New Roman"/>
          <w:sz w:val="24"/>
          <w:szCs w:val="24"/>
        </w:rPr>
        <w:t>____________</w:t>
      </w:r>
    </w:p>
    <w:p w:rsidR="00BB052D" w:rsidRP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r w:rsidR="00293E7F" w:rsidRPr="00BB052D">
        <w:rPr>
          <w:rFonts w:ascii="Times New Roman" w:hAnsi="Times New Roman" w:cs="Times New Roman"/>
          <w:sz w:val="24"/>
          <w:szCs w:val="24"/>
          <w:vertAlign w:val="superscript"/>
        </w:rPr>
        <w:t>(орган, выдавший паспорт),</w:t>
      </w:r>
    </w:p>
    <w:p w:rsidR="00293E7F" w:rsidRPr="00293E7F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код подразделения __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_-__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__, зарегистрированный (-</w:t>
      </w:r>
      <w:proofErr w:type="spellStart"/>
      <w:r w:rsidRPr="00293E7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93E7F">
        <w:rPr>
          <w:rFonts w:ascii="Times New Roman" w:hAnsi="Times New Roman" w:cs="Times New Roman"/>
          <w:sz w:val="24"/>
          <w:szCs w:val="24"/>
        </w:rPr>
        <w:t>) по адресу: _______</w:t>
      </w:r>
      <w:r w:rsidR="00BB052D">
        <w:rPr>
          <w:rFonts w:ascii="Times New Roman" w:hAnsi="Times New Roman" w:cs="Times New Roman"/>
          <w:sz w:val="24"/>
          <w:szCs w:val="24"/>
        </w:rPr>
        <w:t>___________</w:t>
      </w:r>
      <w:r w:rsidRPr="00293E7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________, в соответствии с Федеральным законом от 27.07.2006 №-152-ФЗ «О персональных данных» даю согласие на обработку моих персональных данных, содержащихся в настоящей Заявке, Организатору конкурса – ОМОО Ассоциация почетных граждан, наставников и талантливой молодежи  (ОГРН: 1116100001225; 347 871, Россия, Ростовская область, город Гуково, ул. Мира,44) (далее – Ассоциация) в целях проведения Конкурса.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Настоящим разрешаю Ассоциации совершать обработку персональных данных, указанных в настоящей Заявке, а именно фамилия, имя, отчество, адрес регистрации по месту жительства (с указанием почтового индекса), сведения об основном документе, удостоверяющем личность, номер телефона (с указанием кода города), адрес электронной почты, место учебы/работы и должность в форме сбора, записи, систематизации, накопления, хранения, уточнения (обновления, изменения), передачи Оргкомитету, удаления в целях реализации Конкурса, рассмотрения и оценки Заявки на Конкурсе, подведения итогов Конкурса</w:t>
      </w:r>
      <w:r w:rsidR="00BB052D">
        <w:rPr>
          <w:rFonts w:ascii="Times New Roman" w:hAnsi="Times New Roman" w:cs="Times New Roman"/>
          <w:sz w:val="24"/>
          <w:szCs w:val="24"/>
        </w:rPr>
        <w:t>.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Настоящим даю согласие на обработку персональных данных, а именно, фамилия, имя, отчество, населенный пункт проживания, место учебы/работы и должность  в целях раскрытия информации об участниках и победителях Конкурса, об уставной некоммерческой деятельности Ассоциации неопределенному кругу лиц, в том числе путем опубликования на официальном сайте Ассоциации </w:t>
      </w:r>
      <w:hyperlink r:id="rId5" w:history="1"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glory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gallery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BB052D">
        <w:rPr>
          <w:rFonts w:ascii="Times New Roman" w:hAnsi="Times New Roman" w:cs="Times New Roman"/>
          <w:sz w:val="24"/>
          <w:szCs w:val="24"/>
        </w:rPr>
        <w:t>.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Настоящее Согласие</w:t>
      </w:r>
      <w:r w:rsidR="00BB052D">
        <w:rPr>
          <w:rFonts w:ascii="Times New Roman" w:hAnsi="Times New Roman" w:cs="Times New Roman"/>
          <w:sz w:val="24"/>
          <w:szCs w:val="24"/>
        </w:rPr>
        <w:t xml:space="preserve"> является бессрочным.</w:t>
      </w:r>
    </w:p>
    <w:p w:rsidR="00293E7F" w:rsidRPr="00293E7F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Я подтверждаю, что полностью ознакомлен(-а) с вышеупомянутым Согласием до его подписания и проинформирован(-а), что могу отозвать свое Согласие в любое время путем направления отзыва в письменной форме Ассоциации. </w:t>
      </w:r>
    </w:p>
    <w:p w:rsidR="00293E7F" w:rsidRPr="00293E7F" w:rsidRDefault="00293E7F" w:rsidP="00293E7F">
      <w:pPr>
        <w:pStyle w:val="a6"/>
        <w:ind w:left="5"/>
        <w:rPr>
          <w:rFonts w:ascii="Times New Roman" w:hAnsi="Times New Roman" w:cs="Times New Roman"/>
          <w:sz w:val="24"/>
          <w:szCs w:val="24"/>
        </w:rPr>
      </w:pPr>
    </w:p>
    <w:p w:rsidR="00BB052D" w:rsidRDefault="00293E7F" w:rsidP="00293E7F">
      <w:pPr>
        <w:pStyle w:val="a6"/>
        <w:ind w:left="5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Дата заполнения_______________________ Подпись заявителя_____________________ </w:t>
      </w:r>
    </w:p>
    <w:p w:rsidR="00BB052D" w:rsidRDefault="00BB052D" w:rsidP="00293E7F">
      <w:pPr>
        <w:pStyle w:val="a6"/>
        <w:ind w:left="5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ind w:left="5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(ФИО расшифровать)</w:t>
      </w:r>
    </w:p>
    <w:p w:rsidR="00293E7F" w:rsidRPr="00293E7F" w:rsidRDefault="00293E7F" w:rsidP="00293E7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052D" w:rsidRPr="00293E7F" w:rsidRDefault="00BB052D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CA2" w:rsidRDefault="00B61CA2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CA2" w:rsidRDefault="00B61CA2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4DAE" w:rsidRPr="00293E7F" w:rsidRDefault="00734DAE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Pr="00BB052D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B052D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 3.1.</w:t>
      </w:r>
    </w:p>
    <w:p w:rsidR="00293E7F" w:rsidRPr="00293E7F" w:rsidRDefault="00293E7F" w:rsidP="00293E7F">
      <w:pPr>
        <w:pStyle w:val="a6"/>
        <w:ind w:left="5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Внимание! Форму заполняют законные представители участников </w:t>
      </w:r>
      <w:r w:rsidRPr="00293E7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младше 18 лет.</w:t>
      </w:r>
    </w:p>
    <w:p w:rsidR="00293E7F" w:rsidRP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ind w:left="5"/>
        <w:jc w:val="center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b/>
          <w:color w:val="FF0000"/>
          <w:sz w:val="24"/>
          <w:szCs w:val="24"/>
        </w:rPr>
        <w:t>СОГЛАСИЕ ЗАКОННОГО ПРЕДСТАВИТЕЛЯ УЧАСТНИКА КОНКУРСА НА ОБРАБОТКУ ПЕРСОНАЛЬНЫХ ДАННЫХ НЕСОВЕРШЕННОЛЕТНЕГО</w:t>
      </w:r>
    </w:p>
    <w:p w:rsidR="00293E7F" w:rsidRP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Настоящим, я, ____________________________________</w:t>
      </w:r>
      <w:r w:rsidR="00CB4988">
        <w:rPr>
          <w:rFonts w:ascii="Times New Roman" w:hAnsi="Times New Roman" w:cs="Times New Roman"/>
          <w:sz w:val="24"/>
          <w:szCs w:val="24"/>
        </w:rPr>
        <w:t>____</w:t>
      </w:r>
      <w:r w:rsidRPr="00293E7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B052D" w:rsidRP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</w:t>
      </w:r>
      <w:r w:rsidR="00CB498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293E7F" w:rsidRPr="00BB052D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(далее – Представитель), (паспорт серии 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____ номер _________, выданный «__» ______</w:t>
      </w:r>
      <w:r w:rsidR="00BB052D">
        <w:rPr>
          <w:rFonts w:ascii="Times New Roman" w:hAnsi="Times New Roman" w:cs="Times New Roman"/>
          <w:sz w:val="24"/>
          <w:szCs w:val="24"/>
        </w:rPr>
        <w:t>___</w:t>
      </w:r>
      <w:r w:rsidRPr="00293E7F">
        <w:rPr>
          <w:rFonts w:ascii="Times New Roman" w:hAnsi="Times New Roman" w:cs="Times New Roman"/>
          <w:sz w:val="24"/>
          <w:szCs w:val="24"/>
        </w:rPr>
        <w:t xml:space="preserve">__ </w:t>
      </w:r>
      <w:r w:rsidR="00CB4988">
        <w:rPr>
          <w:rFonts w:ascii="Times New Roman" w:hAnsi="Times New Roman" w:cs="Times New Roman"/>
          <w:sz w:val="24"/>
          <w:szCs w:val="24"/>
        </w:rPr>
        <w:t xml:space="preserve">  </w:t>
      </w:r>
      <w:r w:rsidRPr="00293E7F">
        <w:rPr>
          <w:rFonts w:ascii="Times New Roman" w:hAnsi="Times New Roman" w:cs="Times New Roman"/>
          <w:sz w:val="24"/>
          <w:szCs w:val="24"/>
        </w:rPr>
        <w:t>______ года ______________________________________</w:t>
      </w:r>
      <w:r w:rsidR="00BB052D">
        <w:rPr>
          <w:rFonts w:ascii="Times New Roman" w:hAnsi="Times New Roman" w:cs="Times New Roman"/>
          <w:sz w:val="24"/>
          <w:szCs w:val="24"/>
        </w:rPr>
        <w:t>_______________</w:t>
      </w:r>
      <w:r w:rsidRPr="00293E7F">
        <w:rPr>
          <w:rFonts w:ascii="Times New Roman" w:hAnsi="Times New Roman" w:cs="Times New Roman"/>
          <w:sz w:val="24"/>
          <w:szCs w:val="24"/>
        </w:rPr>
        <w:t>_</w:t>
      </w:r>
    </w:p>
    <w:p w:rsidR="00BB052D" w:rsidRP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r w:rsidR="00293E7F" w:rsidRPr="00BB052D">
        <w:rPr>
          <w:rFonts w:ascii="Times New Roman" w:hAnsi="Times New Roman" w:cs="Times New Roman"/>
          <w:sz w:val="24"/>
          <w:szCs w:val="24"/>
          <w:vertAlign w:val="superscript"/>
        </w:rPr>
        <w:t>(орган, выдавший паспорт),</w:t>
      </w:r>
    </w:p>
    <w:p w:rsidR="00293E7F" w:rsidRPr="00293E7F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код подразделения </w:t>
      </w:r>
      <w:r w:rsidR="00CB4988">
        <w:rPr>
          <w:rFonts w:ascii="Times New Roman" w:hAnsi="Times New Roman" w:cs="Times New Roman"/>
          <w:sz w:val="24"/>
          <w:szCs w:val="24"/>
        </w:rPr>
        <w:t>___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___-__</w:t>
      </w:r>
      <w:r w:rsidR="00BB052D">
        <w:rPr>
          <w:rFonts w:ascii="Times New Roman" w:hAnsi="Times New Roman" w:cs="Times New Roman"/>
          <w:sz w:val="24"/>
          <w:szCs w:val="24"/>
        </w:rPr>
        <w:t>_</w:t>
      </w:r>
      <w:r w:rsidR="00CB4988">
        <w:rPr>
          <w:rFonts w:ascii="Times New Roman" w:hAnsi="Times New Roman" w:cs="Times New Roman"/>
          <w:sz w:val="24"/>
          <w:szCs w:val="24"/>
        </w:rPr>
        <w:t>___</w:t>
      </w:r>
      <w:r w:rsidR="00BB052D">
        <w:rPr>
          <w:rFonts w:ascii="Times New Roman" w:hAnsi="Times New Roman" w:cs="Times New Roman"/>
          <w:sz w:val="24"/>
          <w:szCs w:val="24"/>
        </w:rPr>
        <w:t>_</w:t>
      </w:r>
      <w:r w:rsidRPr="00293E7F">
        <w:rPr>
          <w:rFonts w:ascii="Times New Roman" w:hAnsi="Times New Roman" w:cs="Times New Roman"/>
          <w:sz w:val="24"/>
          <w:szCs w:val="24"/>
        </w:rPr>
        <w:t>__, зарегистрированный (-</w:t>
      </w:r>
      <w:proofErr w:type="spellStart"/>
      <w:r w:rsidRPr="00293E7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93E7F">
        <w:rPr>
          <w:rFonts w:ascii="Times New Roman" w:hAnsi="Times New Roman" w:cs="Times New Roman"/>
          <w:sz w:val="24"/>
          <w:szCs w:val="24"/>
        </w:rPr>
        <w:t>) по адресу: _______</w:t>
      </w:r>
      <w:r w:rsidR="00BB052D">
        <w:rPr>
          <w:rFonts w:ascii="Times New Roman" w:hAnsi="Times New Roman" w:cs="Times New Roman"/>
          <w:sz w:val="24"/>
          <w:szCs w:val="24"/>
        </w:rPr>
        <w:t>____________</w:t>
      </w:r>
      <w:r w:rsidRPr="00293E7F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являясь законным представителем на основании _____________________________________</w:t>
      </w:r>
      <w:r w:rsidR="00BB052D">
        <w:rPr>
          <w:rFonts w:ascii="Times New Roman" w:hAnsi="Times New Roman" w:cs="Times New Roman"/>
          <w:sz w:val="24"/>
          <w:szCs w:val="24"/>
        </w:rPr>
        <w:t>_________</w:t>
      </w:r>
      <w:r w:rsidR="00CB4988">
        <w:rPr>
          <w:rFonts w:ascii="Times New Roman" w:hAnsi="Times New Roman" w:cs="Times New Roman"/>
          <w:sz w:val="24"/>
          <w:szCs w:val="24"/>
        </w:rPr>
        <w:t>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</w:t>
      </w:r>
      <w:r w:rsidR="00BB052D" w:rsidRPr="00BB052D">
        <w:rPr>
          <w:rFonts w:ascii="Times New Roman" w:hAnsi="Times New Roman" w:cs="Times New Roman"/>
          <w:sz w:val="24"/>
          <w:szCs w:val="24"/>
        </w:rPr>
        <w:t xml:space="preserve"> </w:t>
      </w:r>
      <w:r w:rsidR="00BB052D" w:rsidRPr="00293E7F">
        <w:rPr>
          <w:rFonts w:ascii="Times New Roman" w:hAnsi="Times New Roman" w:cs="Times New Roman"/>
          <w:sz w:val="24"/>
          <w:szCs w:val="24"/>
        </w:rPr>
        <w:t>в соответствии с Федеральным</w:t>
      </w:r>
    </w:p>
    <w:p w:rsidR="00BB052D" w:rsidRP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="00293E7F" w:rsidRPr="00BB052D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и номер документа) </w:t>
      </w:r>
    </w:p>
    <w:p w:rsidR="00BB052D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законом от 27.07.2006 №</w:t>
      </w:r>
      <w:r w:rsidR="00BB052D">
        <w:rPr>
          <w:rFonts w:ascii="Times New Roman" w:hAnsi="Times New Roman" w:cs="Times New Roman"/>
          <w:sz w:val="24"/>
          <w:szCs w:val="24"/>
        </w:rPr>
        <w:t xml:space="preserve">-152-ФЗ «О персональных данных» </w:t>
      </w:r>
      <w:r w:rsidRPr="00293E7F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</w:t>
      </w:r>
      <w:r w:rsidR="00BB052D">
        <w:rPr>
          <w:rFonts w:ascii="Times New Roman" w:hAnsi="Times New Roman" w:cs="Times New Roman"/>
          <w:sz w:val="24"/>
          <w:szCs w:val="24"/>
        </w:rPr>
        <w:t xml:space="preserve"> моего ____________</w:t>
      </w:r>
      <w:r w:rsidR="00CB4988">
        <w:rPr>
          <w:rFonts w:ascii="Times New Roman" w:hAnsi="Times New Roman" w:cs="Times New Roman"/>
          <w:sz w:val="24"/>
          <w:szCs w:val="24"/>
        </w:rPr>
        <w:t xml:space="preserve">   </w:t>
      </w:r>
      <w:r w:rsidR="00BB052D" w:rsidRPr="00293E7F">
        <w:rPr>
          <w:rFonts w:ascii="Times New Roman" w:hAnsi="Times New Roman" w:cs="Times New Roman"/>
          <w:sz w:val="24"/>
          <w:szCs w:val="24"/>
        </w:rPr>
        <w:t>______</w:t>
      </w:r>
      <w:r w:rsidR="00BB052D">
        <w:rPr>
          <w:rFonts w:ascii="Times New Roman" w:hAnsi="Times New Roman" w:cs="Times New Roman"/>
          <w:sz w:val="24"/>
          <w:szCs w:val="24"/>
        </w:rPr>
        <w:t>_____</w:t>
      </w:r>
      <w:r w:rsidR="00CB4988">
        <w:rPr>
          <w:rFonts w:ascii="Times New Roman" w:hAnsi="Times New Roman" w:cs="Times New Roman"/>
          <w:sz w:val="24"/>
          <w:szCs w:val="24"/>
        </w:rPr>
        <w:t>____</w:t>
      </w:r>
      <w:r w:rsidR="00BB052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B052D" w:rsidRPr="00BB052D" w:rsidRDefault="00BB052D" w:rsidP="00BB052D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B052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Pr="00BB052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(кем является)                                                           (ФИО)</w:t>
      </w:r>
    </w:p>
    <w:p w:rsidR="00BB052D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несовершеннолетнего) _________________</w:t>
      </w:r>
      <w:r w:rsidR="00BB052D">
        <w:rPr>
          <w:rFonts w:ascii="Times New Roman" w:hAnsi="Times New Roman" w:cs="Times New Roman"/>
          <w:sz w:val="24"/>
          <w:szCs w:val="24"/>
        </w:rPr>
        <w:t>______</w:t>
      </w:r>
      <w:r w:rsidR="00BB052D" w:rsidRPr="00BB052D">
        <w:rPr>
          <w:rFonts w:ascii="Times New Roman" w:hAnsi="Times New Roman" w:cs="Times New Roman"/>
          <w:sz w:val="24"/>
          <w:szCs w:val="24"/>
        </w:rPr>
        <w:t xml:space="preserve"> </w:t>
      </w:r>
      <w:r w:rsidR="00BB052D" w:rsidRPr="00293E7F">
        <w:rPr>
          <w:rFonts w:ascii="Times New Roman" w:hAnsi="Times New Roman" w:cs="Times New Roman"/>
          <w:sz w:val="24"/>
          <w:szCs w:val="24"/>
        </w:rPr>
        <w:t>Организатору конкурса « Галерея славы</w:t>
      </w:r>
    </w:p>
    <w:p w:rsidR="00293E7F" w:rsidRP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</w:t>
      </w:r>
      <w:r w:rsidR="00293E7F" w:rsidRPr="00BB052D"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 рождения несовершеннолетнего) 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почетных граждан Ростовской области» – ОМОО Ассоциация почетных граждан, наставников и талантливой молодежи  (ОГРН: 1116100001225; 347 871, Россия, Ростовская область, город Гуково, ул. Мира,44) (далее –</w:t>
      </w:r>
      <w:r w:rsidR="00BB052D">
        <w:rPr>
          <w:rFonts w:ascii="Times New Roman" w:hAnsi="Times New Roman" w:cs="Times New Roman"/>
          <w:sz w:val="24"/>
          <w:szCs w:val="24"/>
        </w:rPr>
        <w:t xml:space="preserve"> </w:t>
      </w:r>
      <w:r w:rsidRPr="00293E7F">
        <w:rPr>
          <w:rFonts w:ascii="Times New Roman" w:hAnsi="Times New Roman" w:cs="Times New Roman"/>
          <w:sz w:val="24"/>
          <w:szCs w:val="24"/>
        </w:rPr>
        <w:t>Ассоциаци</w:t>
      </w:r>
      <w:r w:rsidR="00BB052D">
        <w:rPr>
          <w:rFonts w:ascii="Times New Roman" w:hAnsi="Times New Roman" w:cs="Times New Roman"/>
          <w:sz w:val="24"/>
          <w:szCs w:val="24"/>
        </w:rPr>
        <w:t>я) в целях проведения Конкурса.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Настоящим разрешаю Ассоциации совершать обработку персональных данных несовершеннолетнего, указанных в Заявке на участие в Конкурсе, а именно фамилия, имя, отчество, адрес регистрации по месту жительства (с указанием почтового индекса), номер телефона (с указанием кода города), адрес электронной почты, место учебы в форме сбора, записи, систематизации, накопления, хранения, уточнения (обновления, изменения), передачи Оргкомитету, удаления в целях реализации Конкурса, в том числе учета участников Конкурса, рассмотрения и оценки Заявки на Конкур</w:t>
      </w:r>
      <w:r w:rsidR="00BB052D">
        <w:rPr>
          <w:rFonts w:ascii="Times New Roman" w:hAnsi="Times New Roman" w:cs="Times New Roman"/>
          <w:sz w:val="24"/>
          <w:szCs w:val="24"/>
        </w:rPr>
        <w:t>се, подведения итогов Конкурса.</w:t>
      </w:r>
    </w:p>
    <w:p w:rsidR="00293E7F" w:rsidRPr="00293E7F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Настоящим даю согласие на обработку персональных данных несовершеннолетнего, а именно, фамилия, имя, отчество, населенный пункт проживания, место учебы/работы и должность  в целях раскрытия информации об участниках и победителях Конкурса, об уставной некоммерческой деятельности Ассоциации неопределенному кругу лиц, в том числе путем опубликования на официальном сайте Ассоциации </w:t>
      </w:r>
      <w:hyperlink r:id="rId6" w:history="1"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glory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gallery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293E7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93E7F" w:rsidRPr="00293E7F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 Настоящее Согласие является бессрочным.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Я подтверждаю, что полностью ознакомлен(-а) с вышеупомянутым Согласием до его подписания и проинформирован(-а), что могу отозвать свое Согласие в любое время путем направления отзыва</w:t>
      </w:r>
      <w:r w:rsidR="00BB052D">
        <w:rPr>
          <w:rFonts w:ascii="Times New Roman" w:hAnsi="Times New Roman" w:cs="Times New Roman"/>
          <w:sz w:val="24"/>
          <w:szCs w:val="24"/>
        </w:rPr>
        <w:t xml:space="preserve"> в письменной форме Ассоциации.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Я подтверждаю, что давая такое Согласие, я действую по собственной воле и в</w:t>
      </w:r>
      <w:r w:rsidR="00BB052D">
        <w:rPr>
          <w:rFonts w:ascii="Times New Roman" w:hAnsi="Times New Roman" w:cs="Times New Roman"/>
          <w:sz w:val="24"/>
          <w:szCs w:val="24"/>
        </w:rPr>
        <w:t xml:space="preserve"> интересах несовершеннолетнего.</w:t>
      </w:r>
    </w:p>
    <w:p w:rsidR="00293E7F" w:rsidRPr="00293E7F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Дата заполнения_______________________ Подпись заявителя_____________________ </w:t>
      </w:r>
    </w:p>
    <w:p w:rsid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BB052D" w:rsidRDefault="00293E7F" w:rsidP="00BB052D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(ФИО расшифровать)</w:t>
      </w:r>
    </w:p>
    <w:p w:rsidR="00BB052D" w:rsidRDefault="00BB052D" w:rsidP="00BB052D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BB052D">
      <w:pPr>
        <w:pStyle w:val="a6"/>
        <w:ind w:lef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4DAE" w:rsidRDefault="00734DAE" w:rsidP="00BB052D">
      <w:pPr>
        <w:pStyle w:val="a6"/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61CA2" w:rsidRDefault="00B61CA2" w:rsidP="00BB052D">
      <w:pPr>
        <w:pStyle w:val="a6"/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61CA2" w:rsidRDefault="00B61CA2" w:rsidP="00BB052D">
      <w:pPr>
        <w:pStyle w:val="a6"/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B052D" w:rsidRDefault="00293E7F" w:rsidP="00BB052D">
      <w:pPr>
        <w:pStyle w:val="a6"/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52D">
        <w:rPr>
          <w:rFonts w:ascii="Times New Roman" w:hAnsi="Times New Roman" w:cs="Times New Roman"/>
          <w:b/>
          <w:i/>
          <w:sz w:val="24"/>
          <w:szCs w:val="24"/>
        </w:rPr>
        <w:t>Приложение № 4</w:t>
      </w:r>
    </w:p>
    <w:p w:rsidR="00BB052D" w:rsidRPr="00BB052D" w:rsidRDefault="00BB052D" w:rsidP="00BB052D">
      <w:pPr>
        <w:pStyle w:val="a6"/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93E7F" w:rsidRDefault="00293E7F" w:rsidP="00BB052D">
      <w:pPr>
        <w:pStyle w:val="a6"/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E7F">
        <w:rPr>
          <w:rFonts w:ascii="Times New Roman" w:hAnsi="Times New Roman" w:cs="Times New Roman"/>
          <w:b/>
          <w:sz w:val="24"/>
          <w:szCs w:val="24"/>
        </w:rPr>
        <w:t xml:space="preserve">Примеры </w:t>
      </w:r>
      <w:proofErr w:type="spellStart"/>
      <w:r w:rsidRPr="00293E7F">
        <w:rPr>
          <w:rFonts w:ascii="Times New Roman" w:hAnsi="Times New Roman" w:cs="Times New Roman"/>
          <w:b/>
          <w:sz w:val="24"/>
          <w:szCs w:val="24"/>
        </w:rPr>
        <w:t>фотобиографического</w:t>
      </w:r>
      <w:proofErr w:type="spellEnd"/>
      <w:r w:rsidRPr="00293E7F">
        <w:rPr>
          <w:rFonts w:ascii="Times New Roman" w:hAnsi="Times New Roman" w:cs="Times New Roman"/>
          <w:b/>
          <w:sz w:val="24"/>
          <w:szCs w:val="24"/>
        </w:rPr>
        <w:t xml:space="preserve"> материала, предоставляемого на конкурс «Галерея славы почетных граждан: уроки лидерства»</w:t>
      </w:r>
    </w:p>
    <w:p w:rsidR="00BB052D" w:rsidRPr="00BB052D" w:rsidRDefault="00BB052D" w:rsidP="00BB052D">
      <w:pPr>
        <w:pStyle w:val="a6"/>
        <w:ind w:lef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3E7F" w:rsidRPr="00293E7F" w:rsidRDefault="00293E7F" w:rsidP="00293E7F">
      <w:pPr>
        <w:jc w:val="both"/>
        <w:rPr>
          <w:b/>
          <w:i/>
          <w:lang w:val="ru-RU"/>
        </w:rPr>
      </w:pPr>
      <w:r w:rsidRPr="00293E7F">
        <w:rPr>
          <w:b/>
          <w:i/>
          <w:lang w:val="ru-RU"/>
        </w:rPr>
        <w:t>Тематика фотографий</w:t>
      </w:r>
    </w:p>
    <w:p w:rsidR="00293E7F" w:rsidRPr="00293E7F" w:rsidRDefault="00293E7F" w:rsidP="00293E7F">
      <w:pPr>
        <w:ind w:left="2700"/>
        <w:jc w:val="both"/>
        <w:rPr>
          <w:b/>
          <w:i/>
          <w:lang w:val="ru-RU"/>
        </w:rPr>
      </w:pP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1. Портретное фото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2. Детские, юношеские годы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3. Студенческие годы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3. Первое (основное) место работы, производственное фото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4. Общественная деятельность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5. В неформальной обстановке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6. Семейная фотография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 xml:space="preserve">7. Фотографии наиболее важных событий, имеющих отношение к истории города (неограниченное количество) 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 xml:space="preserve">Рекомендуемый размер фотографий – не менее </w:t>
      </w:r>
      <w:r w:rsidRPr="00CB4988">
        <w:rPr>
          <w:u w:val="single"/>
          <w:lang w:val="ru-RU"/>
        </w:rPr>
        <w:t>400 КБ</w:t>
      </w:r>
      <w:r w:rsidRPr="00293E7F">
        <w:rPr>
          <w:lang w:val="ru-RU"/>
        </w:rPr>
        <w:t>.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 xml:space="preserve">Каждая фотография должна быть описана, раскрывать суть изображенного на снимке. Необходимо указывать год (период – 80-е </w:t>
      </w:r>
      <w:proofErr w:type="spellStart"/>
      <w:r w:rsidRPr="00293E7F">
        <w:rPr>
          <w:lang w:val="ru-RU"/>
        </w:rPr>
        <w:t>гг</w:t>
      </w:r>
      <w:proofErr w:type="spellEnd"/>
      <w:r w:rsidRPr="00293E7F">
        <w:rPr>
          <w:lang w:val="ru-RU"/>
        </w:rPr>
        <w:t xml:space="preserve">, 90-е </w:t>
      </w:r>
      <w:proofErr w:type="spellStart"/>
      <w:r w:rsidRPr="00293E7F">
        <w:rPr>
          <w:lang w:val="ru-RU"/>
        </w:rPr>
        <w:t>гг</w:t>
      </w:r>
      <w:proofErr w:type="spellEnd"/>
      <w:r w:rsidRPr="00293E7F">
        <w:rPr>
          <w:lang w:val="ru-RU"/>
        </w:rPr>
        <w:t xml:space="preserve"> и т.п.), по возможности – перечислить тех, кто изображен на снимке, на общей фотографии указать место почетного гражданина (например, «верхний ряд, второй слева»), включить в описание отзыв (воспоминание) об участии почетного гражданина города (района) в событии, запечатленном на фотографии, иной отзыв или воспоминание участника конкурса или значимых лиц (в том числе – интервьюируемых участником конкурса) о почетном гражданине.</w:t>
      </w:r>
    </w:p>
    <w:p w:rsidR="00293E7F" w:rsidRPr="00293E7F" w:rsidRDefault="00293E7F" w:rsidP="00293E7F">
      <w:pPr>
        <w:rPr>
          <w:lang w:val="ru-RU"/>
        </w:rPr>
      </w:pPr>
    </w:p>
    <w:p w:rsidR="00293E7F" w:rsidRDefault="00293E7F" w:rsidP="00293E7F">
      <w:pPr>
        <w:ind w:left="708"/>
        <w:jc w:val="both"/>
        <w:rPr>
          <w:b/>
          <w:i/>
          <w:lang w:val="ru-RU"/>
        </w:rPr>
      </w:pPr>
      <w:proofErr w:type="spellStart"/>
      <w:r w:rsidRPr="00293E7F">
        <w:rPr>
          <w:b/>
          <w:i/>
        </w:rPr>
        <w:t>Пример</w:t>
      </w:r>
      <w:proofErr w:type="spellEnd"/>
      <w:r w:rsidRPr="00293E7F">
        <w:rPr>
          <w:b/>
          <w:i/>
          <w:lang w:val="ru-RU"/>
        </w:rPr>
        <w:t xml:space="preserve"> № 1</w:t>
      </w:r>
      <w:r w:rsidRPr="00293E7F">
        <w:rPr>
          <w:b/>
          <w:i/>
        </w:rPr>
        <w:t xml:space="preserve"> </w:t>
      </w:r>
      <w:proofErr w:type="spellStart"/>
      <w:r w:rsidRPr="00293E7F">
        <w:rPr>
          <w:b/>
          <w:i/>
        </w:rPr>
        <w:t>конк</w:t>
      </w:r>
      <w:proofErr w:type="spellEnd"/>
      <w:r w:rsidRPr="00293E7F">
        <w:rPr>
          <w:b/>
          <w:i/>
          <w:lang w:val="ru-RU"/>
        </w:rPr>
        <w:t>у</w:t>
      </w:r>
      <w:proofErr w:type="spellStart"/>
      <w:r w:rsidRPr="00293E7F">
        <w:rPr>
          <w:b/>
          <w:i/>
        </w:rPr>
        <w:t>рсной</w:t>
      </w:r>
      <w:proofErr w:type="spellEnd"/>
      <w:r w:rsidRPr="00293E7F">
        <w:rPr>
          <w:b/>
          <w:i/>
        </w:rPr>
        <w:t xml:space="preserve"> </w:t>
      </w:r>
      <w:proofErr w:type="spellStart"/>
      <w:r w:rsidRPr="00293E7F">
        <w:rPr>
          <w:b/>
          <w:i/>
        </w:rPr>
        <w:t>работы</w:t>
      </w:r>
      <w:proofErr w:type="spellEnd"/>
    </w:p>
    <w:p w:rsidR="00BB052D" w:rsidRPr="00BB052D" w:rsidRDefault="00BB052D" w:rsidP="00293E7F">
      <w:pPr>
        <w:ind w:left="708"/>
        <w:jc w:val="both"/>
        <w:rPr>
          <w:lang w:val="ru-RU"/>
        </w:rPr>
      </w:pPr>
    </w:p>
    <w:tbl>
      <w:tblPr>
        <w:tblW w:w="9807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5189"/>
        <w:gridCol w:w="4618"/>
      </w:tblGrid>
      <w:tr w:rsidR="00293E7F" w:rsidRPr="00293E7F" w:rsidTr="00734DAE"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snapToGrid w:val="0"/>
              <w:jc w:val="both"/>
            </w:pPr>
          </w:p>
          <w:p w:rsidR="00293E7F" w:rsidRPr="00293E7F" w:rsidRDefault="00293E7F" w:rsidP="00293E7F">
            <w:pPr>
              <w:jc w:val="center"/>
              <w:rPr>
                <w:i/>
              </w:rPr>
            </w:pPr>
            <w:r w:rsidRPr="00293E7F">
              <w:rPr>
                <w:i/>
                <w:noProof/>
                <w:lang w:val="ru-RU" w:eastAsia="ru-RU"/>
              </w:rPr>
              <w:drawing>
                <wp:inline distT="0" distB="0" distL="0" distR="0">
                  <wp:extent cx="3093085" cy="21469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085" cy="2146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a"/>
              <w:spacing w:before="0"/>
            </w:pPr>
            <w:r w:rsidRPr="00293E7F">
              <w:t xml:space="preserve">Не только профессиональная деятельность сделала Сергея Федоровича известным среди земляков и за пределами Семикаракорского района. С детских лет он увлечен историей России и своей малой Родины. С.Ф. </w:t>
            </w:r>
            <w:proofErr w:type="spellStart"/>
            <w:r w:rsidRPr="00293E7F">
              <w:t>Токаренко</w:t>
            </w:r>
            <w:proofErr w:type="spellEnd"/>
            <w:r w:rsidRPr="00293E7F">
              <w:t xml:space="preserve"> проводит исторические и археологические исследования в Семикаракорском районе, в результате которых на сегодняшний день выявлено 46 новых археологических памятников, а информация по 30 из них опубликована в различных научных изданиях. На фото - С.Ф. </w:t>
            </w:r>
            <w:proofErr w:type="spellStart"/>
            <w:r w:rsidRPr="00293E7F">
              <w:t>Токаренко</w:t>
            </w:r>
            <w:proofErr w:type="spellEnd"/>
            <w:r w:rsidRPr="00293E7F">
              <w:t xml:space="preserve"> и В.С. Флеров – старший научный сотрудник института археологии РАН - сортируют археологический материал. 2006 г.</w:t>
            </w:r>
          </w:p>
        </w:tc>
      </w:tr>
      <w:tr w:rsidR="00293E7F" w:rsidRPr="00CF6479" w:rsidTr="00734DAE"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snapToGrid w:val="0"/>
              <w:jc w:val="both"/>
              <w:rPr>
                <w:lang w:val="ru-RU"/>
              </w:rPr>
            </w:pPr>
            <w:r w:rsidRPr="00293E7F">
              <w:rPr>
                <w:lang w:val="ru-RU"/>
              </w:rPr>
              <w:t xml:space="preserve">Источник информации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a"/>
              <w:spacing w:before="0"/>
            </w:pPr>
            <w:r w:rsidRPr="00293E7F">
              <w:t xml:space="preserve">Персональный сайт Почетного гражданина г. Семикаракорска С.Ф. </w:t>
            </w:r>
            <w:proofErr w:type="spellStart"/>
            <w:r w:rsidRPr="00293E7F">
              <w:t>Токаренко</w:t>
            </w:r>
            <w:proofErr w:type="spellEnd"/>
            <w:r w:rsidRPr="00293E7F">
              <w:t xml:space="preserve"> </w:t>
            </w:r>
            <w:hyperlink r:id="rId8" w:history="1">
              <w:r w:rsidRPr="00293E7F">
                <w:rPr>
                  <w:rStyle w:val="a3"/>
                </w:rPr>
                <w:t>http://токаренко.рф/?page_id=424</w:t>
              </w:r>
            </w:hyperlink>
            <w:r w:rsidRPr="00293E7F">
              <w:t xml:space="preserve"> </w:t>
            </w:r>
          </w:p>
        </w:tc>
      </w:tr>
      <w:tr w:rsidR="00293E7F" w:rsidRPr="00CF6479" w:rsidTr="00734DAE"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snapToGrid w:val="0"/>
              <w:jc w:val="both"/>
              <w:rPr>
                <w:lang w:val="ru-RU"/>
              </w:rPr>
            </w:pPr>
            <w:r w:rsidRPr="00293E7F">
              <w:rPr>
                <w:lang w:val="ru-RU"/>
              </w:rPr>
              <w:t xml:space="preserve">Приложение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a"/>
              <w:spacing w:before="0"/>
            </w:pPr>
            <w:r w:rsidRPr="00293E7F">
              <w:t xml:space="preserve">Фото </w:t>
            </w:r>
            <w:proofErr w:type="spellStart"/>
            <w:r w:rsidRPr="00293E7F">
              <w:rPr>
                <w:lang w:val="en-US"/>
              </w:rPr>
              <w:t>tokarenko</w:t>
            </w:r>
            <w:proofErr w:type="spellEnd"/>
            <w:r w:rsidRPr="00293E7F">
              <w:t>_</w:t>
            </w:r>
            <w:proofErr w:type="spellStart"/>
            <w:r w:rsidRPr="00293E7F">
              <w:rPr>
                <w:lang w:val="en-US"/>
              </w:rPr>
              <w:t>issl</w:t>
            </w:r>
            <w:proofErr w:type="spellEnd"/>
            <w:r w:rsidRPr="00293E7F">
              <w:t>.</w:t>
            </w:r>
            <w:r w:rsidRPr="00293E7F">
              <w:rPr>
                <w:lang w:val="en-US"/>
              </w:rPr>
              <w:t>jpg</w:t>
            </w:r>
            <w:r w:rsidRPr="00293E7F">
              <w:t xml:space="preserve"> , 401 КБ</w:t>
            </w:r>
          </w:p>
        </w:tc>
      </w:tr>
    </w:tbl>
    <w:p w:rsidR="00293E7F" w:rsidRPr="00293E7F" w:rsidRDefault="00293E7F" w:rsidP="00293E7F">
      <w:pPr>
        <w:ind w:left="2700"/>
        <w:jc w:val="both"/>
        <w:rPr>
          <w:b/>
          <w:i/>
          <w:lang w:val="ru-RU"/>
        </w:rPr>
      </w:pPr>
    </w:p>
    <w:p w:rsidR="00293E7F" w:rsidRDefault="00293E7F" w:rsidP="00293E7F">
      <w:pPr>
        <w:jc w:val="both"/>
        <w:rPr>
          <w:b/>
          <w:i/>
          <w:lang w:val="ru-RU"/>
        </w:rPr>
      </w:pPr>
    </w:p>
    <w:p w:rsidR="00B61CA2" w:rsidRDefault="00B61CA2" w:rsidP="00293E7F">
      <w:pPr>
        <w:jc w:val="both"/>
        <w:rPr>
          <w:b/>
          <w:i/>
          <w:lang w:val="ru-RU"/>
        </w:rPr>
      </w:pPr>
    </w:p>
    <w:p w:rsidR="00293E7F" w:rsidRDefault="00293E7F" w:rsidP="00293E7F">
      <w:pPr>
        <w:rPr>
          <w:lang w:val="ru-RU"/>
        </w:rPr>
      </w:pPr>
    </w:p>
    <w:p w:rsidR="00734DAE" w:rsidRDefault="00734DAE" w:rsidP="00293E7F">
      <w:pPr>
        <w:ind w:left="708"/>
        <w:jc w:val="both"/>
        <w:rPr>
          <w:b/>
          <w:i/>
          <w:lang w:val="ru-RU"/>
        </w:rPr>
      </w:pPr>
    </w:p>
    <w:p w:rsidR="00293E7F" w:rsidRPr="00293E7F" w:rsidRDefault="00293E7F" w:rsidP="00293E7F">
      <w:pPr>
        <w:ind w:left="708"/>
        <w:jc w:val="both"/>
      </w:pPr>
      <w:proofErr w:type="spellStart"/>
      <w:r w:rsidRPr="00293E7F">
        <w:rPr>
          <w:b/>
          <w:i/>
        </w:rPr>
        <w:t>Пример</w:t>
      </w:r>
      <w:proofErr w:type="spellEnd"/>
      <w:r w:rsidRPr="00293E7F">
        <w:rPr>
          <w:b/>
          <w:i/>
          <w:lang w:val="ru-RU"/>
        </w:rPr>
        <w:t xml:space="preserve"> № 2</w:t>
      </w:r>
      <w:r w:rsidRPr="00293E7F">
        <w:rPr>
          <w:b/>
          <w:i/>
        </w:rPr>
        <w:t xml:space="preserve"> </w:t>
      </w:r>
      <w:proofErr w:type="spellStart"/>
      <w:r w:rsidRPr="00293E7F">
        <w:rPr>
          <w:b/>
          <w:i/>
        </w:rPr>
        <w:t>конк</w:t>
      </w:r>
      <w:proofErr w:type="spellEnd"/>
      <w:r w:rsidRPr="00293E7F">
        <w:rPr>
          <w:b/>
          <w:i/>
          <w:lang w:val="ru-RU"/>
        </w:rPr>
        <w:t>у</w:t>
      </w:r>
      <w:proofErr w:type="spellStart"/>
      <w:r w:rsidRPr="00293E7F">
        <w:rPr>
          <w:b/>
          <w:i/>
        </w:rPr>
        <w:t>рсной</w:t>
      </w:r>
      <w:proofErr w:type="spellEnd"/>
      <w:r w:rsidRPr="00293E7F">
        <w:rPr>
          <w:b/>
          <w:i/>
        </w:rPr>
        <w:t xml:space="preserve"> </w:t>
      </w:r>
      <w:proofErr w:type="spellStart"/>
      <w:r w:rsidRPr="00293E7F">
        <w:rPr>
          <w:b/>
          <w:i/>
        </w:rPr>
        <w:t>работы</w:t>
      </w:r>
      <w:proofErr w:type="spellEnd"/>
    </w:p>
    <w:p w:rsidR="00293E7F" w:rsidRPr="00293E7F" w:rsidRDefault="00293E7F" w:rsidP="00293E7F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6"/>
        <w:gridCol w:w="4387"/>
      </w:tblGrid>
      <w:tr w:rsidR="00293E7F" w:rsidRPr="00CF6479" w:rsidTr="00734DAE">
        <w:tc>
          <w:tcPr>
            <w:tcW w:w="5184" w:type="dxa"/>
            <w:shd w:val="clear" w:color="auto" w:fill="auto"/>
          </w:tcPr>
          <w:p w:rsidR="00293E7F" w:rsidRPr="00293E7F" w:rsidRDefault="00293E7F" w:rsidP="00293E7F">
            <w:pPr>
              <w:rPr>
                <w:lang w:val="ru-RU"/>
              </w:rPr>
            </w:pPr>
            <w:r w:rsidRPr="00293E7F">
              <w:rPr>
                <w:b/>
                <w:i/>
                <w:noProof/>
                <w:lang w:val="ru-RU" w:eastAsia="ru-RU"/>
              </w:rPr>
              <w:drawing>
                <wp:inline distT="0" distB="0" distL="0" distR="0">
                  <wp:extent cx="3156585" cy="2202815"/>
                  <wp:effectExtent l="1905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6585" cy="2202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shd w:val="clear" w:color="auto" w:fill="auto"/>
          </w:tcPr>
          <w:p w:rsidR="00293E7F" w:rsidRPr="00CB4988" w:rsidRDefault="00293E7F" w:rsidP="00CB4988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CB4988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8"/>
                <w:shd w:val="clear" w:color="auto" w:fill="F0F0F2"/>
              </w:rPr>
              <w:t>Ударники строек 70-х гг. прошлого века часто становились героями телевизионных передач (см. фото, 1978 г.). Один из них - А.А. Ковалевский, почетный гражданин города Волгодонска. Так вспоминал он годы строительства «</w:t>
            </w:r>
            <w:proofErr w:type="spellStart"/>
            <w:r w:rsidRPr="00CB4988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8"/>
                <w:shd w:val="clear" w:color="auto" w:fill="F0F0F2"/>
              </w:rPr>
              <w:t>Атоммаша</w:t>
            </w:r>
            <w:proofErr w:type="spellEnd"/>
            <w:r w:rsidRPr="00CB4988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8"/>
                <w:shd w:val="clear" w:color="auto" w:fill="F0F0F2"/>
              </w:rPr>
              <w:t>»: «Никогда не было, чтобы руководители сидели в кабинете, в то время как строители трудились на площадке</w:t>
            </w:r>
            <w:r w:rsidRPr="00CB4988">
              <w:rPr>
                <w:rFonts w:ascii="Times New Roman" w:hAnsi="Times New Roman" w:cs="Times New Roman"/>
                <w:sz w:val="24"/>
                <w:szCs w:val="28"/>
                <w:shd w:val="clear" w:color="auto" w:fill="F0F0F2"/>
              </w:rPr>
              <w:t>.  </w:t>
            </w:r>
            <w:r w:rsidRPr="00CB4988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8"/>
                <w:shd w:val="clear" w:color="auto" w:fill="F0F0F2"/>
              </w:rPr>
              <w:t>Все вместе работали по колено в грязи, сдавая объект. Самое «любимое» время – ранняя весна и поздняя осень, когда после дождей грунт подмораживало. Замерзали руки и ноги, сегодня у всех моих коллег той поры болят суставы – ревматизм, артрит. Но я ни о чем не жалею, я рад, что строил новый завод и город, который прославляли в стихах и песнях, хожу по улицам Волгодонска и порой замирает сердце – вот здесь когда-то не было ничего, только степь, а мы отвоевывали ее метр за метром.»</w:t>
            </w:r>
          </w:p>
        </w:tc>
      </w:tr>
      <w:tr w:rsidR="00293E7F" w:rsidRPr="00CF6479" w:rsidTr="00734DAE">
        <w:tc>
          <w:tcPr>
            <w:tcW w:w="5184" w:type="dxa"/>
            <w:shd w:val="clear" w:color="auto" w:fill="auto"/>
          </w:tcPr>
          <w:p w:rsidR="00293E7F" w:rsidRPr="00293E7F" w:rsidRDefault="00293E7F" w:rsidP="00293E7F">
            <w:pPr>
              <w:rPr>
                <w:lang w:val="ru-RU"/>
              </w:rPr>
            </w:pPr>
            <w:r w:rsidRPr="00293E7F">
              <w:rPr>
                <w:lang w:val="ru-RU"/>
              </w:rPr>
              <w:t xml:space="preserve">Источник информации </w:t>
            </w:r>
          </w:p>
        </w:tc>
        <w:tc>
          <w:tcPr>
            <w:tcW w:w="4387" w:type="dxa"/>
            <w:shd w:val="clear" w:color="auto" w:fill="auto"/>
          </w:tcPr>
          <w:p w:rsidR="00293E7F" w:rsidRPr="00293E7F" w:rsidRDefault="00293E7F" w:rsidP="00293E7F">
            <w:pPr>
              <w:rPr>
                <w:lang w:val="ru-RU"/>
              </w:rPr>
            </w:pPr>
            <w:r w:rsidRPr="00293E7F">
              <w:rPr>
                <w:lang w:val="ru-RU"/>
              </w:rPr>
              <w:t xml:space="preserve">Статья на сайте администрации г. Волгодонска </w:t>
            </w:r>
            <w:r w:rsidR="00CF6479">
              <w:fldChar w:fldCharType="begin"/>
            </w:r>
            <w:r w:rsidR="00CF6479" w:rsidRPr="00CF6479">
              <w:rPr>
                <w:lang w:val="ru-RU"/>
              </w:rPr>
              <w:instrText xml:space="preserve"> </w:instrText>
            </w:r>
            <w:r w:rsidR="00CF6479">
              <w:instrText>HYPERLINK</w:instrText>
            </w:r>
            <w:r w:rsidR="00CF6479" w:rsidRPr="00CF6479">
              <w:rPr>
                <w:lang w:val="ru-RU"/>
              </w:rPr>
              <w:instrText xml:space="preserve"> "</w:instrText>
            </w:r>
            <w:r w:rsidR="00CF6479">
              <w:instrText>http</w:instrText>
            </w:r>
            <w:r w:rsidR="00CF6479" w:rsidRPr="00CF6479">
              <w:rPr>
                <w:lang w:val="ru-RU"/>
              </w:rPr>
              <w:instrText>://</w:instrText>
            </w:r>
            <w:r w:rsidR="00CF6479">
              <w:instrText>volgodonskgorod</w:instrText>
            </w:r>
            <w:r w:rsidR="00CF6479" w:rsidRPr="00CF6479">
              <w:rPr>
                <w:lang w:val="ru-RU"/>
              </w:rPr>
              <w:instrText>.</w:instrText>
            </w:r>
            <w:r w:rsidR="00CF6479">
              <w:instrText>ru</w:instrText>
            </w:r>
            <w:r w:rsidR="00CF6479" w:rsidRPr="00CF6479">
              <w:rPr>
                <w:lang w:val="ru-RU"/>
              </w:rPr>
              <w:instrText>/</w:instrText>
            </w:r>
            <w:r w:rsidR="00CF6479">
              <w:instrText>node</w:instrText>
            </w:r>
            <w:r w:rsidR="00CF6479" w:rsidRPr="00CF6479">
              <w:rPr>
                <w:lang w:val="ru-RU"/>
              </w:rPr>
              <w:instrText xml:space="preserve">/8962" </w:instrText>
            </w:r>
            <w:r w:rsidR="00CF6479">
              <w:fldChar w:fldCharType="separate"/>
            </w:r>
            <w:r w:rsidRPr="00293E7F">
              <w:rPr>
                <w:rStyle w:val="a3"/>
                <w:lang w:val="ru-RU"/>
              </w:rPr>
              <w:t>http://volgodonskgorod.ru/node/8962</w:t>
            </w:r>
            <w:r w:rsidR="00CF6479">
              <w:rPr>
                <w:rStyle w:val="a3"/>
                <w:lang w:val="ru-RU"/>
              </w:rPr>
              <w:fldChar w:fldCharType="end"/>
            </w:r>
            <w:r w:rsidRPr="00293E7F">
              <w:rPr>
                <w:lang w:val="ru-RU"/>
              </w:rPr>
              <w:t xml:space="preserve"> </w:t>
            </w:r>
          </w:p>
        </w:tc>
      </w:tr>
      <w:tr w:rsidR="00293E7F" w:rsidRPr="00CF6479" w:rsidTr="00734DAE">
        <w:tc>
          <w:tcPr>
            <w:tcW w:w="5184" w:type="dxa"/>
            <w:shd w:val="clear" w:color="auto" w:fill="auto"/>
          </w:tcPr>
          <w:p w:rsidR="00293E7F" w:rsidRPr="00293E7F" w:rsidRDefault="00293E7F" w:rsidP="00293E7F">
            <w:pPr>
              <w:rPr>
                <w:lang w:val="ru-RU"/>
              </w:rPr>
            </w:pPr>
            <w:r w:rsidRPr="00293E7F">
              <w:rPr>
                <w:lang w:val="ru-RU"/>
              </w:rPr>
              <w:t xml:space="preserve">Приложение </w:t>
            </w:r>
          </w:p>
        </w:tc>
        <w:tc>
          <w:tcPr>
            <w:tcW w:w="4387" w:type="dxa"/>
            <w:shd w:val="clear" w:color="auto" w:fill="auto"/>
          </w:tcPr>
          <w:p w:rsidR="00293E7F" w:rsidRPr="00293E7F" w:rsidRDefault="00293E7F" w:rsidP="00293E7F">
            <w:pPr>
              <w:rPr>
                <w:lang w:val="ru-RU"/>
              </w:rPr>
            </w:pPr>
            <w:r w:rsidRPr="00293E7F">
              <w:rPr>
                <w:lang w:val="ru-RU"/>
              </w:rPr>
              <w:t xml:space="preserve">Фото </w:t>
            </w:r>
            <w:proofErr w:type="spellStart"/>
            <w:r w:rsidRPr="00293E7F">
              <w:t>kovalevski</w:t>
            </w:r>
            <w:proofErr w:type="spellEnd"/>
            <w:r w:rsidRPr="00293E7F">
              <w:rPr>
                <w:lang w:val="ru-RU"/>
              </w:rPr>
              <w:t>_</w:t>
            </w:r>
            <w:r w:rsidRPr="00293E7F">
              <w:t>tv</w:t>
            </w:r>
            <w:r w:rsidRPr="00293E7F">
              <w:rPr>
                <w:lang w:val="ru-RU"/>
              </w:rPr>
              <w:t>.</w:t>
            </w:r>
            <w:r w:rsidRPr="00293E7F">
              <w:t>jpg</w:t>
            </w:r>
            <w:r w:rsidRPr="00293E7F">
              <w:rPr>
                <w:lang w:val="ru-RU"/>
              </w:rPr>
              <w:t>, 450 КБ</w:t>
            </w:r>
          </w:p>
        </w:tc>
      </w:tr>
    </w:tbl>
    <w:p w:rsidR="0029123D" w:rsidRPr="00293E7F" w:rsidRDefault="0029123D" w:rsidP="00CB4988">
      <w:pPr>
        <w:rPr>
          <w:lang w:val="ru-RU"/>
        </w:rPr>
      </w:pPr>
    </w:p>
    <w:sectPr w:rsidR="0029123D" w:rsidRPr="00293E7F" w:rsidSect="00B61CA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Grande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348"/>
        </w:tabs>
        <w:ind w:left="348" w:firstLine="360"/>
      </w:pPr>
      <w:rPr>
        <w:rFonts w:ascii="Lucida Grande" w:hAnsi="Lucida Grande" w:cs="Symbol" w:hint="default"/>
        <w:position w:val="0"/>
        <w:sz w:val="22"/>
        <w:szCs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 w:cs="Wingdings" w:hint="default"/>
        <w:position w:val="0"/>
        <w:sz w:val="22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hAnsi="Lucida Grande" w:cs="Symbol" w:hint="default"/>
        <w:position w:val="0"/>
        <w:sz w:val="22"/>
        <w:szCs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 w:cs="Wingdings" w:hint="default"/>
        <w:position w:val="0"/>
        <w:sz w:val="22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hAnsi="Lucida Grande" w:cs="Symbol" w:hint="default"/>
        <w:position w:val="0"/>
        <w:sz w:val="22"/>
        <w:szCs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 w:cs="Wingdings" w:hint="default"/>
        <w:position w:val="0"/>
        <w:sz w:val="22"/>
        <w:vertAlign w:val="baseli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348"/>
        </w:tabs>
        <w:ind w:left="348" w:firstLine="360"/>
      </w:pPr>
      <w:rPr>
        <w:rFonts w:ascii="Lucida Grande" w:hAnsi="Lucida Grande" w:cs="Times New Roman" w:hint="default"/>
        <w:color w:val="000000"/>
        <w:position w:val="0"/>
        <w:sz w:val="22"/>
        <w:szCs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 w:cs="Courier New" w:hint="default"/>
        <w:color w:val="000000"/>
        <w:position w:val="0"/>
        <w:sz w:val="22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 w:cs="Wingdings" w:hint="default"/>
        <w:color w:val="000000"/>
        <w:position w:val="0"/>
        <w:sz w:val="22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hAnsi="Lucida Grande" w:cs="Times New Roman" w:hint="default"/>
        <w:color w:val="000000"/>
        <w:position w:val="0"/>
        <w:sz w:val="22"/>
        <w:szCs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 w:cs="Courier New" w:hint="default"/>
        <w:color w:val="000000"/>
        <w:position w:val="0"/>
        <w:sz w:val="22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 w:cs="Wingdings" w:hint="default"/>
        <w:color w:val="000000"/>
        <w:position w:val="0"/>
        <w:sz w:val="22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hAnsi="Lucida Grande" w:cs="Times New Roman" w:hint="default"/>
        <w:color w:val="000000"/>
        <w:position w:val="0"/>
        <w:sz w:val="22"/>
        <w:szCs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 w:cs="Courier New" w:hint="default"/>
        <w:color w:val="000000"/>
        <w:position w:val="0"/>
        <w:sz w:val="22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 w:cs="Wingdings" w:hint="default"/>
        <w:color w:val="000000"/>
        <w:position w:val="0"/>
        <w:sz w:val="22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</w:abstractNum>
  <w:abstractNum w:abstractNumId="5" w15:restartNumberingAfterBreak="0">
    <w:nsid w:val="00000006"/>
    <w:multiLevelType w:val="multilevel"/>
    <w:tmpl w:val="44EEE2C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ヒラギノ角ゴ Pro W3" w:hAnsi="Times New Roman" w:cs="Times New Roman" w:hint="default"/>
        <w:b/>
        <w:position w:val="0"/>
        <w:sz w:val="22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</w:abstractNum>
  <w:abstractNum w:abstractNumId="6" w15:restartNumberingAfterBreak="0">
    <w:nsid w:val="1AD64C8E"/>
    <w:multiLevelType w:val="multilevel"/>
    <w:tmpl w:val="D7044B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28631FB0"/>
    <w:multiLevelType w:val="hybridMultilevel"/>
    <w:tmpl w:val="B0B46F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7F"/>
    <w:rsid w:val="001B2033"/>
    <w:rsid w:val="0029123D"/>
    <w:rsid w:val="00293E7F"/>
    <w:rsid w:val="003C4C1D"/>
    <w:rsid w:val="007178CC"/>
    <w:rsid w:val="00734DAE"/>
    <w:rsid w:val="00A6305B"/>
    <w:rsid w:val="00AB3B94"/>
    <w:rsid w:val="00B61CA2"/>
    <w:rsid w:val="00B7419B"/>
    <w:rsid w:val="00BB052D"/>
    <w:rsid w:val="00CB4988"/>
    <w:rsid w:val="00CF6479"/>
    <w:rsid w:val="00EC1A48"/>
    <w:rsid w:val="00F3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5AA73-2206-4864-AE69-E436128D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E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Гиперссылка2"/>
    <w:rsid w:val="00293E7F"/>
    <w:rPr>
      <w:color w:val="0000FF"/>
      <w:sz w:val="20"/>
      <w:u w:val="single"/>
    </w:rPr>
  </w:style>
  <w:style w:type="character" w:customStyle="1" w:styleId="1">
    <w:name w:val="Гиперссылка1"/>
    <w:rsid w:val="00293E7F"/>
    <w:rPr>
      <w:color w:val="0000FF"/>
      <w:sz w:val="22"/>
      <w:u w:val="single"/>
    </w:rPr>
  </w:style>
  <w:style w:type="character" w:styleId="a3">
    <w:name w:val="Hyperlink"/>
    <w:rsid w:val="00293E7F"/>
    <w:rPr>
      <w:color w:val="0000FF"/>
      <w:u w:val="single"/>
    </w:rPr>
  </w:style>
  <w:style w:type="character" w:styleId="a4">
    <w:name w:val="Emphasis"/>
    <w:qFormat/>
    <w:rsid w:val="00293E7F"/>
    <w:rPr>
      <w:i/>
      <w:iCs/>
    </w:rPr>
  </w:style>
  <w:style w:type="paragraph" w:customStyle="1" w:styleId="A5">
    <w:name w:val="Свободная форма A"/>
    <w:rsid w:val="00293E7F"/>
    <w:pPr>
      <w:suppressAutoHyphens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10">
    <w:name w:val="Без интервала1"/>
    <w:rsid w:val="00293E7F"/>
    <w:pPr>
      <w:suppressAutoHyphens/>
      <w:spacing w:after="0" w:line="240" w:lineRule="auto"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11">
    <w:name w:val="Обычный1"/>
    <w:rsid w:val="00293E7F"/>
    <w:pPr>
      <w:suppressAutoHyphens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a6">
    <w:name w:val="Свободная форма"/>
    <w:rsid w:val="00293E7F"/>
    <w:pPr>
      <w:suppressAutoHyphens/>
      <w:spacing w:after="0" w:line="240" w:lineRule="auto"/>
    </w:pPr>
    <w:rPr>
      <w:rFonts w:ascii="Calibri" w:eastAsia="ヒラギノ角ゴ Pro W3" w:hAnsi="Calibri" w:cs="Calibri"/>
      <w:color w:val="000000"/>
      <w:sz w:val="20"/>
      <w:szCs w:val="20"/>
      <w:lang w:eastAsia="ar-SA"/>
    </w:rPr>
  </w:style>
  <w:style w:type="paragraph" w:styleId="a7">
    <w:name w:val="List Paragraph"/>
    <w:qFormat/>
    <w:rsid w:val="00293E7F"/>
    <w:pPr>
      <w:suppressAutoHyphens/>
      <w:ind w:left="720"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1A">
    <w:name w:val="Без интервала1 A"/>
    <w:rsid w:val="00293E7F"/>
    <w:pPr>
      <w:suppressAutoHyphens/>
      <w:spacing w:after="0" w:line="240" w:lineRule="auto"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12">
    <w:name w:val="Абзац списка1"/>
    <w:rsid w:val="00293E7F"/>
    <w:pPr>
      <w:suppressAutoHyphens/>
      <w:spacing w:after="0" w:line="240" w:lineRule="auto"/>
      <w:ind w:left="720"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styleId="a8">
    <w:name w:val="No Spacing"/>
    <w:qFormat/>
    <w:rsid w:val="00293E7F"/>
    <w:pPr>
      <w:suppressAutoHyphens/>
      <w:spacing w:after="0" w:line="240" w:lineRule="auto"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20">
    <w:name w:val="Без интервала2"/>
    <w:rsid w:val="00293E7F"/>
    <w:pPr>
      <w:suppressAutoHyphens/>
      <w:spacing w:after="0" w:line="240" w:lineRule="auto"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a9">
    <w:name w:val="Содержимое таблицы"/>
    <w:basedOn w:val="a"/>
    <w:rsid w:val="00293E7F"/>
    <w:pPr>
      <w:suppressLineNumbers/>
    </w:pPr>
  </w:style>
  <w:style w:type="paragraph" w:styleId="aa">
    <w:name w:val="Normal (Web)"/>
    <w:basedOn w:val="a"/>
    <w:uiPriority w:val="99"/>
    <w:rsid w:val="00293E7F"/>
    <w:pPr>
      <w:suppressAutoHyphens w:val="0"/>
      <w:spacing w:before="280" w:after="119"/>
    </w:pPr>
    <w:rPr>
      <w:lang w:val="ru-RU"/>
    </w:rPr>
  </w:style>
  <w:style w:type="character" w:styleId="ab">
    <w:name w:val="FollowedHyperlink"/>
    <w:basedOn w:val="a0"/>
    <w:uiPriority w:val="99"/>
    <w:semiHidden/>
    <w:unhideWhenUsed/>
    <w:rsid w:val="00293E7F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3E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3E7F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86;&#1082;&#1072;&#1088;&#1077;&#1085;&#1082;&#1086;.&#1088;&#1092;/?page_id=4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ory-gallery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lory-gallery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NACHKONTORGSL</cp:lastModifiedBy>
  <cp:revision>5</cp:revision>
  <cp:lastPrinted>2017-10-30T06:18:00Z</cp:lastPrinted>
  <dcterms:created xsi:type="dcterms:W3CDTF">2017-10-31T12:54:00Z</dcterms:created>
  <dcterms:modified xsi:type="dcterms:W3CDTF">2017-10-31T13:52:00Z</dcterms:modified>
</cp:coreProperties>
</file>